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9E" w:rsidRPr="00A06AD8" w:rsidRDefault="006B7BF4" w:rsidP="009D0B9E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3253029</wp:posOffset>
            </wp:positionH>
            <wp:positionV relativeFrom="paragraph">
              <wp:posOffset>-357722</wp:posOffset>
            </wp:positionV>
            <wp:extent cx="3220872" cy="264084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527" cy="2641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4498"/>
      </w:tblGrid>
      <w:tr w:rsidR="00572704" w:rsidRPr="00A06AD8" w:rsidTr="000D053D">
        <w:trPr>
          <w:trHeight w:val="3041"/>
        </w:trPr>
        <w:tc>
          <w:tcPr>
            <w:tcW w:w="5102" w:type="dxa"/>
            <w:shd w:val="clear" w:color="auto" w:fill="auto"/>
          </w:tcPr>
          <w:p w:rsidR="00572704" w:rsidRPr="00A06AD8" w:rsidRDefault="00572704" w:rsidP="00572704">
            <w:pPr>
              <w:tabs>
                <w:tab w:val="left" w:pos="1812"/>
                <w:tab w:val="left" w:pos="24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  <w:p w:rsidR="001272FC" w:rsidRDefault="001272FC" w:rsidP="001272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директора</w:t>
            </w:r>
          </w:p>
          <w:p w:rsidR="001272FC" w:rsidRDefault="001272FC" w:rsidP="001272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воспитательной работе</w:t>
            </w:r>
          </w:p>
          <w:p w:rsidR="00CF12AC" w:rsidRDefault="00CF12AC" w:rsidP="00CF12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F12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МКОУ «Могилевская </w:t>
            </w:r>
          </w:p>
          <w:p w:rsidR="00CF12AC" w:rsidRPr="003F6B0B" w:rsidRDefault="00CF12AC" w:rsidP="00CF12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F12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СОШ </w:t>
            </w:r>
            <w:proofErr w:type="spellStart"/>
            <w:r w:rsidRPr="00CF12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им.Н.У.Азизова</w:t>
            </w:r>
            <w:proofErr w:type="spellEnd"/>
            <w:r w:rsidRPr="00CF12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="00156B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D541B46" wp14:editId="4EA73AE0">
                  <wp:simplePos x="0" y="0"/>
                  <wp:positionH relativeFrom="column">
                    <wp:posOffset>1242</wp:posOffset>
                  </wp:positionH>
                  <wp:positionV relativeFrom="paragraph">
                    <wp:posOffset>-2015</wp:posOffset>
                  </wp:positionV>
                  <wp:extent cx="1256306" cy="1283413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306" cy="12834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6BCF" w:rsidRDefault="00156BCF" w:rsidP="001272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6BCF" w:rsidRDefault="00156BCF" w:rsidP="001272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6BCF" w:rsidRDefault="00156BCF" w:rsidP="001272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272FC" w:rsidRPr="003F6B0B" w:rsidRDefault="001272FC" w:rsidP="001272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___________   </w:t>
            </w:r>
            <w:r w:rsidR="00771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proofErr w:type="spellStart"/>
            <w:r w:rsidR="00771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Маталова</w:t>
            </w:r>
            <w:proofErr w:type="spellEnd"/>
            <w:r w:rsidR="007716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Р.М.</w:t>
            </w:r>
            <w:r w:rsidRPr="003F6B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</w:t>
            </w:r>
          </w:p>
          <w:p w:rsidR="001272FC" w:rsidRPr="003F6B0B" w:rsidRDefault="001272FC" w:rsidP="001272FC">
            <w:pPr>
              <w:suppressAutoHyphens/>
              <w:spacing w:after="0" w:line="240" w:lineRule="auto"/>
              <w:ind w:left="7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05CC" w:rsidRPr="00A06AD8" w:rsidRDefault="001272FC" w:rsidP="00572704">
            <w:pPr>
              <w:tabs>
                <w:tab w:val="left" w:pos="1812"/>
                <w:tab w:val="left" w:pos="247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 30» августа 2023</w:t>
            </w:r>
            <w:r w:rsidRPr="003F6B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  <w:tc>
          <w:tcPr>
            <w:tcW w:w="4498" w:type="dxa"/>
            <w:shd w:val="clear" w:color="auto" w:fill="auto"/>
          </w:tcPr>
          <w:p w:rsidR="00572704" w:rsidRPr="00A06AD8" w:rsidRDefault="00572704" w:rsidP="00572704">
            <w:pPr>
              <w:suppressAutoHyphens/>
              <w:spacing w:after="0" w:line="240" w:lineRule="auto"/>
              <w:ind w:left="735" w:firstLine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3F6B0B" w:rsidRDefault="003F6B0B" w:rsidP="003F6B0B">
            <w:pPr>
              <w:suppressAutoHyphens/>
              <w:spacing w:after="0" w:line="240" w:lineRule="auto"/>
              <w:ind w:left="7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Автор и правообладатель</w:t>
            </w:r>
          </w:p>
          <w:p w:rsidR="003F6B0B" w:rsidRPr="003F6B0B" w:rsidRDefault="003F6B0B" w:rsidP="003F6B0B">
            <w:pPr>
              <w:suppressAutoHyphens/>
              <w:spacing w:after="0" w:line="240" w:lineRule="auto"/>
              <w:ind w:left="7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6B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Межрегионального проекта </w:t>
            </w:r>
          </w:p>
          <w:p w:rsidR="003F6B0B" w:rsidRPr="003F6B0B" w:rsidRDefault="003F6B0B" w:rsidP="003F6B0B">
            <w:pPr>
              <w:suppressAutoHyphens/>
              <w:spacing w:after="0" w:line="240" w:lineRule="auto"/>
              <w:ind w:left="7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6B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spellStart"/>
            <w:r w:rsidRPr="003F6B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Беляевские</w:t>
            </w:r>
            <w:proofErr w:type="spellEnd"/>
            <w:r w:rsidRPr="003F6B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чтения»</w:t>
            </w:r>
          </w:p>
          <w:p w:rsidR="003F6B0B" w:rsidRPr="003F6B0B" w:rsidRDefault="003F6B0B" w:rsidP="003F6B0B">
            <w:pPr>
              <w:suppressAutoHyphens/>
              <w:spacing w:after="0" w:line="240" w:lineRule="auto"/>
              <w:ind w:left="7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F6B0B" w:rsidRPr="003F6B0B" w:rsidRDefault="003F6B0B" w:rsidP="003F6B0B">
            <w:pPr>
              <w:suppressAutoHyphens/>
              <w:spacing w:after="0" w:line="240" w:lineRule="auto"/>
              <w:ind w:left="7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F6B0B" w:rsidRPr="003F6B0B" w:rsidRDefault="003F6B0B" w:rsidP="003F6B0B">
            <w:pPr>
              <w:suppressAutoHyphens/>
              <w:spacing w:after="0" w:line="240" w:lineRule="auto"/>
              <w:ind w:left="7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6BCF" w:rsidRDefault="00156BCF" w:rsidP="003F6B0B">
            <w:pPr>
              <w:suppressAutoHyphens/>
              <w:spacing w:after="0" w:line="240" w:lineRule="auto"/>
              <w:ind w:left="7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F6B0B" w:rsidRPr="003F6B0B" w:rsidRDefault="003F6B0B" w:rsidP="003F6B0B">
            <w:pPr>
              <w:suppressAutoHyphens/>
              <w:spacing w:after="0" w:line="240" w:lineRule="auto"/>
              <w:ind w:left="7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6B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___________   </w:t>
            </w:r>
            <w:proofErr w:type="spellStart"/>
            <w:r w:rsidRPr="003F6B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Канюс</w:t>
            </w:r>
            <w:proofErr w:type="spellEnd"/>
            <w:r w:rsidRPr="003F6B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М. В.                          </w:t>
            </w:r>
          </w:p>
          <w:p w:rsidR="003F6B0B" w:rsidRPr="003F6B0B" w:rsidRDefault="003F6B0B" w:rsidP="003F6B0B">
            <w:pPr>
              <w:suppressAutoHyphens/>
              <w:spacing w:after="0" w:line="240" w:lineRule="auto"/>
              <w:ind w:left="7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327F" w:rsidRDefault="00F44370" w:rsidP="00F44370">
            <w:pPr>
              <w:suppressAutoHyphens/>
              <w:spacing w:after="0" w:line="240" w:lineRule="auto"/>
              <w:ind w:left="7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« 3</w:t>
            </w:r>
            <w:r w:rsidR="003F6B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0»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вгуста </w:t>
            </w:r>
            <w:r w:rsidR="003F6B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  <w:r w:rsidR="003F6B0B" w:rsidRPr="003F6B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года</w:t>
            </w:r>
          </w:p>
          <w:p w:rsidR="00156BCF" w:rsidRDefault="00156BCF" w:rsidP="00F44370">
            <w:pPr>
              <w:suppressAutoHyphens/>
              <w:spacing w:after="0" w:line="240" w:lineRule="auto"/>
              <w:ind w:left="7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6BCF" w:rsidRDefault="00156BCF" w:rsidP="00F44370">
            <w:pPr>
              <w:suppressAutoHyphens/>
              <w:spacing w:after="0" w:line="240" w:lineRule="auto"/>
              <w:ind w:left="7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6BCF" w:rsidRPr="00A06AD8" w:rsidRDefault="00156BCF" w:rsidP="00F44370">
            <w:pPr>
              <w:suppressAutoHyphens/>
              <w:spacing w:after="0" w:line="240" w:lineRule="auto"/>
              <w:ind w:left="735" w:firstLine="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B441C" w:rsidRPr="00500F7C" w:rsidRDefault="00CB441C" w:rsidP="00CB441C">
      <w:pPr>
        <w:spacing w:after="0" w:line="240" w:lineRule="auto"/>
        <w:ind w:left="-284"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F7C">
        <w:rPr>
          <w:rFonts w:ascii="Times New Roman" w:eastAsia="Calibri" w:hAnsi="Times New Roman" w:cs="Times New Roman"/>
          <w:b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</w:rPr>
        <w:t>ОЛОЖЕНИЕ</w:t>
      </w:r>
    </w:p>
    <w:p w:rsidR="00CB441C" w:rsidRDefault="00CB441C" w:rsidP="00CB441C">
      <w:pPr>
        <w:spacing w:after="0" w:line="240" w:lineRule="auto"/>
        <w:ind w:left="-284"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</w:t>
      </w:r>
      <w:r w:rsidR="00CF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71B2" w:rsidRPr="00507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межрегиональной</w:t>
      </w:r>
      <w:r w:rsidR="00CF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4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акции</w:t>
      </w:r>
    </w:p>
    <w:p w:rsidR="00CB441C" w:rsidRPr="00156BCF" w:rsidRDefault="00F44370" w:rsidP="003F6B0B">
      <w:pPr>
        <w:spacing w:after="0" w:line="240" w:lineRule="auto"/>
        <w:ind w:left="-284"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«Читаем стихи Расула </w:t>
      </w:r>
      <w:proofErr w:type="spellStart"/>
      <w:r w:rsidRPr="00156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Гамзатовича</w:t>
      </w:r>
      <w:proofErr w:type="spellEnd"/>
      <w:r w:rsidR="00CF12AC" w:rsidRPr="00156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6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Гамзатова»</w:t>
      </w:r>
    </w:p>
    <w:p w:rsidR="006537BD" w:rsidRDefault="00F44370" w:rsidP="00CB441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Для участников и партнёров </w:t>
      </w:r>
    </w:p>
    <w:p w:rsidR="00CB441C" w:rsidRPr="003F6B0B" w:rsidRDefault="00CB441C" w:rsidP="00CB441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F6B0B">
        <w:rPr>
          <w:rFonts w:ascii="Times New Roman" w:eastAsia="Calibri" w:hAnsi="Times New Roman" w:cs="Times New Roman"/>
          <w:b/>
          <w:i/>
          <w:sz w:val="24"/>
          <w:szCs w:val="24"/>
        </w:rPr>
        <w:t>Межрегионального проекта «</w:t>
      </w:r>
      <w:proofErr w:type="spellStart"/>
      <w:r w:rsidRPr="003F6B0B">
        <w:rPr>
          <w:rFonts w:ascii="Times New Roman" w:eastAsia="Calibri" w:hAnsi="Times New Roman" w:cs="Times New Roman"/>
          <w:b/>
          <w:i/>
          <w:sz w:val="24"/>
          <w:szCs w:val="24"/>
        </w:rPr>
        <w:t>Беляевские</w:t>
      </w:r>
      <w:proofErr w:type="spellEnd"/>
      <w:r w:rsidRPr="003F6B0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чтения»</w:t>
      </w:r>
    </w:p>
    <w:p w:rsidR="00CB441C" w:rsidRPr="00A06AD8" w:rsidRDefault="00CB441C" w:rsidP="00CB44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56BCF" w:rsidRPr="000624FE" w:rsidRDefault="00156BCF" w:rsidP="00CB441C">
      <w:pPr>
        <w:spacing w:after="0" w:line="240" w:lineRule="auto"/>
        <w:ind w:left="-284"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441C" w:rsidRPr="000624FE" w:rsidRDefault="00F44370" w:rsidP="00CB441C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Обще</w:t>
      </w:r>
      <w:r w:rsidR="00CB441C" w:rsidRPr="00062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 положени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</w:t>
      </w:r>
    </w:p>
    <w:p w:rsidR="00F44370" w:rsidRPr="000624FE" w:rsidRDefault="00CB441C" w:rsidP="00F44370">
      <w:pPr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24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Настоящее положение о</w:t>
      </w:r>
      <w:r w:rsidR="00CE4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44370" w:rsidRPr="00F44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проведении </w:t>
      </w:r>
      <w:r w:rsidR="005071B2" w:rsidRPr="00507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межрегиональной </w:t>
      </w:r>
      <w:r w:rsidR="00F44370" w:rsidRPr="00F44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акции</w:t>
      </w:r>
      <w:r w:rsidR="00CF1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44370" w:rsidRPr="00F44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«Читаем стихи Расула </w:t>
      </w:r>
      <w:proofErr w:type="spellStart"/>
      <w:r w:rsidR="00F44370" w:rsidRPr="00F44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Гамзатовича</w:t>
      </w:r>
      <w:proofErr w:type="spellEnd"/>
      <w:r w:rsidR="00F44370" w:rsidRPr="00F44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Гамзатова» </w:t>
      </w:r>
      <w:r w:rsidR="00CE44D5" w:rsidRPr="000624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(далее </w:t>
      </w:r>
      <w:r w:rsidR="00CE4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Акция</w:t>
      </w:r>
      <w:r w:rsidR="00CE44D5" w:rsidRPr="000624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="00F44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F44370" w:rsidRPr="00F44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участников и партнёров Межрегионального проекта «</w:t>
      </w:r>
      <w:proofErr w:type="spellStart"/>
      <w:r w:rsidR="00F44370" w:rsidRPr="00F44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Беляевские</w:t>
      </w:r>
      <w:proofErr w:type="spellEnd"/>
      <w:r w:rsidR="00F44370" w:rsidRPr="00F44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чтения»</w:t>
      </w:r>
      <w:r w:rsidR="00F44370" w:rsidRPr="000624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определяет цели, задачи, </w:t>
      </w:r>
      <w:r w:rsidR="00F44370" w:rsidRPr="000624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участников</w:t>
      </w:r>
      <w:r w:rsidR="00F44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акции</w:t>
      </w:r>
      <w:r w:rsidR="00F44370" w:rsidRPr="000624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порядок организации и проведения, требования, предъявляемые к работам</w:t>
      </w:r>
      <w:r w:rsidR="00F44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F44370" w:rsidRPr="000624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награждение участников.</w:t>
      </w:r>
    </w:p>
    <w:p w:rsidR="00F44370" w:rsidRPr="00F44370" w:rsidRDefault="00F44370" w:rsidP="00F44370">
      <w:pPr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44370" w:rsidRPr="00F44370" w:rsidRDefault="00F44370" w:rsidP="00F44370">
      <w:pPr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441C" w:rsidRPr="000624FE" w:rsidRDefault="00CB441C" w:rsidP="00A4519B">
      <w:pPr>
        <w:spacing w:after="0" w:line="240" w:lineRule="auto"/>
        <w:ind w:left="-284" w:right="140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62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Цель и задачи </w:t>
      </w:r>
      <w:r w:rsidR="00F44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Акции</w:t>
      </w:r>
    </w:p>
    <w:p w:rsidR="003D16C7" w:rsidRDefault="00F44370" w:rsidP="003D16C7">
      <w:pPr>
        <w:spacing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Акция </w:t>
      </w:r>
      <w:r w:rsidR="003D16C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проводится с целью</w:t>
      </w:r>
      <w:r w:rsidR="00CE44D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537B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укрепления гордости </w:t>
      </w:r>
      <w:r w:rsidR="00CE44D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 свою Родину</w:t>
      </w:r>
      <w:proofErr w:type="gramStart"/>
      <w:r w:rsidR="003D16C7" w:rsidRPr="004919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proofErr w:type="gramEnd"/>
      <w:r w:rsidR="00CE44D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6537B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="006537B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 дружбу народов и за талантливых сынов Отечества</w:t>
      </w:r>
      <w:r w:rsidR="00CE44D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25C6A" w:rsidRPr="004919E4" w:rsidRDefault="003D16C7" w:rsidP="003D16C7">
      <w:pPr>
        <w:spacing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919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Задачи</w:t>
      </w:r>
      <w:r w:rsidR="00F44370" w:rsidRPr="004919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Акции</w:t>
      </w:r>
      <w:r w:rsidRPr="004919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</w:t>
      </w:r>
    </w:p>
    <w:p w:rsidR="003D16C7" w:rsidRPr="004919E4" w:rsidRDefault="003D16C7" w:rsidP="003D16C7">
      <w:pPr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919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</w:t>
      </w:r>
      <w:r w:rsidR="00E61A1C" w:rsidRPr="004919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воспитание  патриотических чувств</w:t>
      </w:r>
      <w:r w:rsidR="006537BD" w:rsidRPr="004919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 любви к своей Родине, к родному языку;</w:t>
      </w:r>
    </w:p>
    <w:p w:rsidR="003D16C7" w:rsidRPr="004919E4" w:rsidRDefault="003F6B0B" w:rsidP="003D16C7">
      <w:pPr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919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</w:t>
      </w:r>
      <w:r w:rsidR="003D16C7" w:rsidRPr="004919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развитие творческого потенциала детей и взрослых;</w:t>
      </w:r>
    </w:p>
    <w:p w:rsidR="003D16C7" w:rsidRDefault="003D16C7" w:rsidP="00CB441C">
      <w:pPr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919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содействие развитию семейного творчества.</w:t>
      </w:r>
    </w:p>
    <w:p w:rsidR="00CE44D5" w:rsidRPr="004919E4" w:rsidRDefault="00CE44D5" w:rsidP="00CB441C">
      <w:pPr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CB441C" w:rsidRPr="000624FE" w:rsidRDefault="00F44370" w:rsidP="00CB441C">
      <w:pPr>
        <w:spacing w:after="0" w:line="240" w:lineRule="auto"/>
        <w:ind w:left="-284"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E61A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рганизатор</w:t>
      </w:r>
      <w:r w:rsidR="00CE4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Акции</w:t>
      </w:r>
    </w:p>
    <w:p w:rsidR="004919E4" w:rsidRPr="004919E4" w:rsidRDefault="00CB441C" w:rsidP="004919E4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4919E4" w:rsidRPr="0049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воспитательной работе</w:t>
      </w:r>
      <w:r w:rsidR="001E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0C2" w:rsidRPr="001E7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</w:t>
      </w:r>
      <w:r w:rsidR="004919E4" w:rsidRPr="001E7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ОУ</w:t>
      </w:r>
      <w:r w:rsidR="0049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«Могилевская СОШ </w:t>
      </w:r>
      <w:proofErr w:type="spellStart"/>
      <w:r w:rsidR="001E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им.Н.У</w:t>
      </w:r>
      <w:proofErr w:type="spellEnd"/>
      <w:r w:rsidR="001E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5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Азизова»</w:t>
      </w:r>
      <w:r w:rsidR="0049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9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Эльмурзаева</w:t>
      </w:r>
      <w:proofErr w:type="spellEnd"/>
      <w:r w:rsidR="0049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49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Малика</w:t>
      </w:r>
      <w:r w:rsidR="001E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="001E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9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Саидовна</w:t>
      </w:r>
      <w:proofErr w:type="spellEnd"/>
      <w:r w:rsidR="0049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19A5" w:rsidRDefault="004219A5" w:rsidP="004919E4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5C4" w:rsidRDefault="006825C4" w:rsidP="006825C4">
      <w:pPr>
        <w:pStyle w:val="aa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Генеральный партнёр Акции</w:t>
      </w:r>
      <w:r w:rsidRPr="0068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5C4" w:rsidRDefault="006825C4" w:rsidP="006825C4">
      <w:pPr>
        <w:pStyle w:val="a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Межрегиональный проект «</w:t>
      </w:r>
      <w:proofErr w:type="spellStart"/>
      <w:r w:rsidRPr="006537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Беляевские</w:t>
      </w:r>
      <w:proofErr w:type="spellEnd"/>
      <w:r w:rsidRPr="0065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чтения»</w:t>
      </w:r>
    </w:p>
    <w:p w:rsidR="006825C4" w:rsidRDefault="006825C4" w:rsidP="00CE44D5">
      <w:pPr>
        <w:suppressAutoHyphens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7BD" w:rsidRDefault="006537BD" w:rsidP="00CE44D5">
      <w:pPr>
        <w:suppressAutoHyphens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Партнёр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653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Акции</w:t>
      </w:r>
    </w:p>
    <w:p w:rsidR="00FC4789" w:rsidRPr="006825C4" w:rsidRDefault="006825C4" w:rsidP="006825C4">
      <w:pPr>
        <w:pStyle w:val="aa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56BCF" w:rsidRPr="00682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ветеранов Военного</w:t>
      </w:r>
      <w:r w:rsidR="00DE24EE" w:rsidRPr="0068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ордена Жукова университет</w:t>
      </w:r>
      <w:r w:rsidR="00156BCF" w:rsidRPr="006825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24EE" w:rsidRPr="0068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радиоэлектроники </w:t>
      </w:r>
      <w:r w:rsidR="00DE24EE" w:rsidRPr="00682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(Федеральное государственное казенное военное образовательное учреждение высшего образования </w:t>
      </w:r>
      <w:r w:rsidR="009206C7" w:rsidRPr="00682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«Военный ордена Жукова университет радиоэлектроники»</w:t>
      </w:r>
      <w:r w:rsidR="00DE24EE" w:rsidRPr="00682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Министерства обороны Российской Федерации (</w:t>
      </w:r>
      <w:r w:rsidR="009206C7" w:rsidRPr="00682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ВУ</w:t>
      </w:r>
      <w:r w:rsidR="00FC4789" w:rsidRPr="00682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РЭ</w:t>
      </w:r>
      <w:r w:rsidR="00DE24EE" w:rsidRPr="00682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))</w:t>
      </w:r>
    </w:p>
    <w:p w:rsidR="00FC4789" w:rsidRDefault="00FC4789" w:rsidP="006537BD">
      <w:pPr>
        <w:pStyle w:val="a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DE24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DE2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  <w:r w:rsidR="00DE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углублённым изучением отдельных предметов  имени Героя Советского Союза Буркина М.И</w:t>
      </w:r>
      <w:r w:rsidR="00304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Самара</w:t>
      </w:r>
      <w:r w:rsidR="006E6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7BD" w:rsidRDefault="006537BD" w:rsidP="00A4519B">
      <w:pPr>
        <w:spacing w:after="0" w:line="240" w:lineRule="auto"/>
        <w:ind w:left="-284" w:right="140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B0B" w:rsidRDefault="003F6B0B" w:rsidP="00A4519B">
      <w:pPr>
        <w:spacing w:after="0" w:line="240" w:lineRule="auto"/>
        <w:ind w:left="-284" w:right="140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Место проведения </w:t>
      </w:r>
      <w:r w:rsidR="00F44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Акции</w:t>
      </w:r>
    </w:p>
    <w:p w:rsidR="003F6B0B" w:rsidRPr="003F6B0B" w:rsidRDefault="00F44370" w:rsidP="00F44370">
      <w:pPr>
        <w:spacing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Акция </w:t>
      </w:r>
      <w:r w:rsidR="003F6B0B" w:rsidRPr="003F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базовой площадке</w:t>
      </w:r>
      <w:r w:rsidR="001E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0C2" w:rsidRPr="001E7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МКОУ</w:t>
      </w:r>
      <w:r w:rsidR="001E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«Могилевская СОШ </w:t>
      </w:r>
      <w:proofErr w:type="spellStart"/>
      <w:r w:rsidR="001E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им.Н.У.Азизова</w:t>
      </w:r>
      <w:proofErr w:type="spellEnd"/>
      <w:r w:rsidR="001E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F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партнёров Межрегионального проекта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чтения» </w:t>
      </w:r>
      <w:r w:rsidR="003F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всех </w:t>
      </w:r>
      <w:r w:rsidR="0065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республик, </w:t>
      </w:r>
      <w:r w:rsidR="003F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краёв, областей и населённых пунктов Российской Федерации</w:t>
      </w:r>
    </w:p>
    <w:p w:rsidR="00F44370" w:rsidRDefault="00F44370" w:rsidP="00A4519B">
      <w:pPr>
        <w:spacing w:after="0" w:line="240" w:lineRule="auto"/>
        <w:ind w:left="-284" w:right="140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441C" w:rsidRPr="000624FE" w:rsidRDefault="00CB441C" w:rsidP="00A4519B">
      <w:pPr>
        <w:spacing w:after="0" w:line="240" w:lineRule="auto"/>
        <w:ind w:left="-284" w:right="140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Участники </w:t>
      </w:r>
      <w:r w:rsidR="00F44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Акции</w:t>
      </w:r>
    </w:p>
    <w:p w:rsidR="006C26B8" w:rsidRDefault="00CB441C" w:rsidP="00CB441C">
      <w:pPr>
        <w:spacing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6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</w:t>
      </w:r>
      <w:r w:rsidR="0065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</w:t>
      </w:r>
      <w:r w:rsidRPr="0006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приглашаются </w:t>
      </w:r>
      <w:r w:rsidR="0042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 молодёжь </w:t>
      </w:r>
      <w:r w:rsidRPr="0006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</w:t>
      </w:r>
      <w:r w:rsidR="000835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</w:t>
      </w:r>
      <w:r w:rsidR="00025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083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624FE">
        <w:rPr>
          <w:rFonts w:ascii="Times New Roman" w:eastAsia="Times New Roman" w:hAnsi="Times New Roman" w:cs="Times New Roman"/>
          <w:sz w:val="28"/>
          <w:szCs w:val="28"/>
          <w:lang w:eastAsia="ru-RU"/>
        </w:rPr>
        <w:t>18 лет, семьи</w:t>
      </w:r>
      <w:r w:rsidR="00F4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учителя, воспитатели, библиотекари и </w:t>
      </w:r>
      <w:r w:rsidR="006537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желающие</w:t>
      </w:r>
    </w:p>
    <w:p w:rsidR="00CB441C" w:rsidRPr="006537BD" w:rsidRDefault="00CB441C" w:rsidP="00CB441C">
      <w:pPr>
        <w:spacing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06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Участником </w:t>
      </w:r>
      <w:r w:rsidR="0065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</w:t>
      </w:r>
      <w:r w:rsidRPr="0006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стать как один человек, так и группа лиц </w:t>
      </w:r>
      <w:r w:rsidRPr="006537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(объединение участников).</w:t>
      </w:r>
    </w:p>
    <w:p w:rsidR="00156BCF" w:rsidRDefault="00156BCF" w:rsidP="009132F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C6A" w:rsidRDefault="00250222" w:rsidP="000224B7">
      <w:pPr>
        <w:spacing w:after="0" w:line="240" w:lineRule="auto"/>
        <w:ind w:left="-284" w:right="140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Контакты </w:t>
      </w:r>
      <w:r w:rsidR="00934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для участия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Акции</w:t>
      </w:r>
    </w:p>
    <w:p w:rsidR="00D755D8" w:rsidRDefault="006537BD" w:rsidP="00D755D8">
      <w:pPr>
        <w:tabs>
          <w:tab w:val="left" w:pos="-284"/>
          <w:tab w:val="left" w:pos="284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7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приёма работ </w:t>
      </w:r>
      <w:proofErr w:type="gramStart"/>
      <w:r w:rsidR="00D755D8" w:rsidRPr="00D755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="00D755D8" w:rsidRPr="00D755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обязательно отправлять на оба адреса электронной почты):</w:t>
      </w:r>
    </w:p>
    <w:p w:rsidR="00250222" w:rsidRDefault="00B8304A" w:rsidP="00D755D8">
      <w:pPr>
        <w:tabs>
          <w:tab w:val="left" w:pos="-284"/>
          <w:tab w:val="left" w:pos="284"/>
        </w:tabs>
        <w:spacing w:after="0" w:line="240" w:lineRule="auto"/>
        <w:ind w:right="142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250222" w:rsidRPr="008106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maielm62@yandex.ru</w:t>
        </w:r>
      </w:hyperlink>
    </w:p>
    <w:p w:rsidR="00D755D8" w:rsidRPr="00D755D8" w:rsidRDefault="00B8304A" w:rsidP="00D755D8">
      <w:pPr>
        <w:tabs>
          <w:tab w:val="left" w:pos="-284"/>
          <w:tab w:val="left" w:pos="284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12" w:history="1">
        <w:r w:rsidR="00D755D8" w:rsidRPr="0015008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mezhregion.proekt@yandex.ru</w:t>
        </w:r>
      </w:hyperlink>
    </w:p>
    <w:p w:rsidR="00A23616" w:rsidRPr="00D755D8" w:rsidRDefault="00A23616" w:rsidP="00D755D8">
      <w:pPr>
        <w:tabs>
          <w:tab w:val="left" w:pos="-284"/>
          <w:tab w:val="left" w:pos="284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919E4" w:rsidRDefault="004919E4" w:rsidP="00711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Формат участия в Акции</w:t>
      </w:r>
    </w:p>
    <w:p w:rsidR="004919E4" w:rsidRDefault="004919E4" w:rsidP="004919E4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Произвольный </w:t>
      </w:r>
      <w:r w:rsidR="00FC478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формат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для всех желающих.</w:t>
      </w:r>
    </w:p>
    <w:p w:rsidR="004919E4" w:rsidRPr="002B1040" w:rsidRDefault="004919E4" w:rsidP="002B104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Обязательный</w:t>
      </w:r>
      <w:r w:rsidR="00FC478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формат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для представителей </w:t>
      </w:r>
      <w:r w:rsidR="00CE44D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участников и пар</w:t>
      </w:r>
      <w:r w:rsidR="0008356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</w:t>
      </w:r>
      <w:r w:rsidR="00CE44D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нёров </w:t>
      </w:r>
      <w:r w:rsidR="00156BCF" w:rsidRPr="00CE44D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Межрегиональн</w:t>
      </w:r>
      <w:r w:rsidR="00156B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ого проекта «</w:t>
      </w:r>
      <w:proofErr w:type="spellStart"/>
      <w:r w:rsidR="00156B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Беляевские</w:t>
      </w:r>
      <w:proofErr w:type="spellEnd"/>
      <w:r w:rsidR="00156B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чтения» </w:t>
      </w:r>
      <w:r w:rsidR="0030199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r w:rsidR="002B104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остоялся с</w:t>
      </w:r>
      <w:r w:rsidR="0030199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8.09.2023 г. по 25.09.2023 г. </w:t>
      </w:r>
      <w:r w:rsidR="002B104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– предлагаем видео к просмотру по ссылке </w:t>
      </w:r>
      <w:hyperlink r:id="rId13" w:history="1">
        <w:r w:rsidR="002B1040" w:rsidRPr="00873277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shd w:val="clear" w:color="auto" w:fill="FFFFFF"/>
            <w:lang w:eastAsia="ru-RU"/>
          </w:rPr>
          <w:t>https://disk.yandex.ru/i/2DhXPeof89QGlQ?uid=82783047</w:t>
        </w:r>
      </w:hyperlink>
    </w:p>
    <w:p w:rsidR="00F51BB1" w:rsidRPr="002B1040" w:rsidRDefault="00F51BB1" w:rsidP="002B10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51BB1" w:rsidRPr="000624FE" w:rsidRDefault="00F51BB1" w:rsidP="00F51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и сроки проведения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Акции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</w:t>
      </w:r>
      <w:r w:rsidRPr="00FC47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роизвольный формат)</w:t>
      </w:r>
    </w:p>
    <w:p w:rsidR="00F51BB1" w:rsidRPr="000624FE" w:rsidRDefault="00F51BB1" w:rsidP="00F51BB1">
      <w:pPr>
        <w:tabs>
          <w:tab w:val="left" w:pos="-284"/>
          <w:tab w:val="left" w:pos="284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 Акции:</w:t>
      </w:r>
      <w:r w:rsidRPr="00FC47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(произвольный формат)</w:t>
      </w:r>
      <w:r w:rsidR="002B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27 дека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бря 2023 года по </w:t>
      </w:r>
      <w:r w:rsidR="002B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ноября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06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1BB1" w:rsidRDefault="00F51BB1" w:rsidP="00F51BB1">
      <w:pPr>
        <w:tabs>
          <w:tab w:val="left" w:pos="-284"/>
          <w:tab w:val="left" w:pos="284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принимаются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="002B104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</w:t>
      </w:r>
      <w:r w:rsidRPr="003019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2B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062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электронном виде с обязательным указанием в теме письма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DA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51BB1" w:rsidRDefault="00B8304A" w:rsidP="00F51BB1">
      <w:pPr>
        <w:tabs>
          <w:tab w:val="left" w:pos="-284"/>
          <w:tab w:val="left" w:pos="284"/>
        </w:tabs>
        <w:spacing w:after="0" w:line="240" w:lineRule="auto"/>
        <w:ind w:right="142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F51BB1" w:rsidRPr="008106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maielm62@yandex.ru</w:t>
        </w:r>
      </w:hyperlink>
    </w:p>
    <w:p w:rsidR="00F51BB1" w:rsidRDefault="00B8304A" w:rsidP="00F51BB1">
      <w:pPr>
        <w:tabs>
          <w:tab w:val="left" w:pos="-284"/>
          <w:tab w:val="left" w:pos="284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="00F51BB1" w:rsidRPr="0015008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mezhregion.proekt@yandex.ru</w:t>
        </w:r>
      </w:hyperlink>
    </w:p>
    <w:p w:rsidR="00F51BB1" w:rsidRDefault="00F51BB1" w:rsidP="00F51BB1">
      <w:pPr>
        <w:tabs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93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Рассылка наградного материала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(памятные дипломы) </w:t>
      </w:r>
      <w:r w:rsidRPr="0093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электронном виде всем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стникам 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B1040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 2024 года                           по 3</w:t>
      </w:r>
      <w:r w:rsidRPr="00FC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</w:t>
      </w:r>
      <w:r w:rsidRPr="0093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1BB1" w:rsidRPr="00F51BB1" w:rsidRDefault="00F51BB1" w:rsidP="00F51B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537BD" w:rsidRPr="004919E4" w:rsidRDefault="006537BD" w:rsidP="00711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9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Задания Акции</w:t>
      </w:r>
      <w:r w:rsidR="00083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919E4" w:rsidRPr="004919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(Произвольный формат)</w:t>
      </w:r>
    </w:p>
    <w:p w:rsidR="006537BD" w:rsidRPr="00E47A70" w:rsidRDefault="00083563" w:rsidP="006537BD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Монтаж видео ролика</w:t>
      </w:r>
      <w:r w:rsidR="00E47A70" w:rsidRPr="00E47A7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47A7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 прочтением одного, двух стихот</w:t>
      </w:r>
      <w:r w:rsidR="00E47A70" w:rsidRPr="00E47A7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ворений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E47A70" w:rsidRPr="00E47A7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Р.</w:t>
      </w:r>
      <w:r w:rsidR="00E47A70" w:rsidRPr="00E47A7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E47A70" w:rsidRPr="00E47A7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Гамзатова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E47A70" w:rsidRPr="00E47A70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(2-3 мин).</w:t>
      </w:r>
    </w:p>
    <w:p w:rsidR="00E47A70" w:rsidRPr="00E47A70" w:rsidRDefault="00E47A70" w:rsidP="00E47A70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Прочтение одного, двух стихот</w:t>
      </w:r>
      <w:r w:rsidRPr="00E47A7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ворений Р.Г.</w:t>
      </w:r>
      <w:r w:rsidR="0008356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7A7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Гамзатова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одним чтецом или группой чтецов</w:t>
      </w:r>
      <w:r w:rsidR="00156B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C4789" w:rsidRDefault="00FC4789" w:rsidP="00711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537BD" w:rsidRDefault="006537BD" w:rsidP="00711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Темы Акции</w:t>
      </w:r>
      <w:r w:rsidR="00F51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51B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</w:t>
      </w:r>
      <w:r w:rsidR="00F51BB1" w:rsidRPr="00FC47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роизвольный формат)</w:t>
      </w:r>
    </w:p>
    <w:p w:rsidR="00E47A70" w:rsidRDefault="00E47A70" w:rsidP="00711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E47A7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(стихотворения Р.Г. Гамзатова)</w:t>
      </w:r>
    </w:p>
    <w:p w:rsidR="00E47A70" w:rsidRDefault="00E47A70" w:rsidP="00E47A70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«О Родине»</w:t>
      </w:r>
    </w:p>
    <w:p w:rsidR="00E47A70" w:rsidRDefault="00E47A70" w:rsidP="00E47A70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 w:rsidRPr="00E47A7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Берегите друзей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842787" w:rsidRPr="00E47A70" w:rsidRDefault="00842787" w:rsidP="00E47A70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«Журавли»</w:t>
      </w:r>
    </w:p>
    <w:p w:rsidR="006537BD" w:rsidRDefault="006537BD" w:rsidP="00F51B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711263" w:rsidRDefault="003634FD" w:rsidP="00711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Требования к выполнению</w:t>
      </w:r>
      <w:r w:rsidR="00083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 оформлению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работ</w:t>
      </w:r>
    </w:p>
    <w:p w:rsidR="00711263" w:rsidRPr="00711263" w:rsidRDefault="00711263" w:rsidP="007112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71126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="00DA17E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 каждой работе </w:t>
      </w:r>
      <w:r w:rsidR="00E47A7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обязательно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прилагается заявка на участие в </w:t>
      </w:r>
      <w:r w:rsidR="00E47A7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Акции </w:t>
      </w:r>
      <w:r w:rsidR="006C26B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</w:t>
      </w:r>
      <w:r w:rsidR="006C26B8" w:rsidRPr="00DA17E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Приложение 1</w:t>
      </w:r>
      <w:r w:rsidR="006C26B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711263" w:rsidRPr="00262A09" w:rsidRDefault="003D72E3" w:rsidP="007112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 Работа выполняется в свободной форме</w:t>
      </w:r>
      <w:r w:rsidR="00E47A7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 формате горизонтальной съёмки</w:t>
      </w:r>
      <w:r w:rsidR="0008356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083563" w:rsidRPr="000835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(музыкальное сопровождение приветствуется)</w:t>
      </w:r>
      <w:r w:rsidR="00E47A70" w:rsidRPr="000835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E6A16" w:rsidRDefault="003D72E3" w:rsidP="007112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="0008356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8356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Выразительное прочтение стихотворения.</w:t>
      </w:r>
    </w:p>
    <w:p w:rsidR="00083563" w:rsidRDefault="00DA17E7" w:rsidP="00711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="0008356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Краткое описание замысла работы (страница А 4) .</w:t>
      </w:r>
      <w:r w:rsidR="00083563" w:rsidRPr="004919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(Приложение 2).</w:t>
      </w:r>
    </w:p>
    <w:p w:rsidR="00711263" w:rsidRDefault="00083563" w:rsidP="007112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5.1. </w:t>
      </w:r>
      <w:r w:rsidR="003D72E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</w:t>
      </w:r>
      <w:r w:rsidR="0071126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бязательн</w:t>
      </w:r>
      <w:r w:rsidR="003D72E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ым требованием </w:t>
      </w:r>
      <w:r w:rsidR="00D34AB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 </w:t>
      </w:r>
      <w:r w:rsidR="00D34AB3" w:rsidRPr="004919E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вступительным титрам (</w:t>
      </w:r>
      <w:proofErr w:type="spellStart"/>
      <w:r w:rsidR="00D34AB3" w:rsidRPr="004919E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интро</w:t>
      </w:r>
      <w:proofErr w:type="spellEnd"/>
      <w:r w:rsidR="00D34AB3" w:rsidRPr="004919E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)</w:t>
      </w:r>
      <w:r w:rsidR="001272F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видеоролика</w:t>
      </w:r>
      <w:r w:rsidR="001E70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72E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является</w:t>
      </w:r>
      <w:r w:rsidR="00156B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размещение:</w:t>
      </w:r>
      <w:r w:rsidR="00D34AB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34AB3" w:rsidRDefault="00D34AB3" w:rsidP="007112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1) логотип базовой площадки проведения Акции;</w:t>
      </w:r>
    </w:p>
    <w:p w:rsidR="00D34AB3" w:rsidRDefault="00D34AB3" w:rsidP="007112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2) логотип Межрегионального проекта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Беляевские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чтения»;</w:t>
      </w:r>
    </w:p>
    <w:p w:rsidR="00D34AB3" w:rsidRDefault="00D34AB3" w:rsidP="007112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3) логотип (эмблема) учреждения – участника Акции;</w:t>
      </w:r>
    </w:p>
    <w:p w:rsidR="00D34AB3" w:rsidRDefault="00D34AB3" w:rsidP="007112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4) полное название стихотворения;</w:t>
      </w:r>
    </w:p>
    <w:p w:rsidR="004919E4" w:rsidRDefault="00D34AB3" w:rsidP="007112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5) ФИО автора стихотворения </w:t>
      </w:r>
      <w:r w:rsidRPr="00D34A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D34A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полное</w:t>
      </w:r>
      <w:proofErr w:type="gramEnd"/>
      <w:r w:rsidRPr="00D34A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);</w:t>
      </w:r>
    </w:p>
    <w:p w:rsidR="00D34AB3" w:rsidRPr="004919E4" w:rsidRDefault="00083563" w:rsidP="007112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8356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5.2.</w:t>
      </w:r>
      <w:r w:rsidR="00156BCF" w:rsidRPr="00156B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Обязательным требованием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к заключительным титрам </w:t>
      </w:r>
      <w:r w:rsidR="00156B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видеоролика является размещение:</w:t>
      </w:r>
    </w:p>
    <w:p w:rsidR="001272FC" w:rsidRDefault="00083563" w:rsidP="007112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="001272FC" w:rsidRPr="001272F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="001272F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полное название учреждения-участника Акции;</w:t>
      </w:r>
    </w:p>
    <w:p w:rsidR="001272FC" w:rsidRDefault="00083563" w:rsidP="007112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 w:rsidR="001272F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 ФИО чтеца (</w:t>
      </w:r>
      <w:proofErr w:type="spellStart"/>
      <w:r w:rsidR="001272F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ов</w:t>
      </w:r>
      <w:proofErr w:type="spellEnd"/>
      <w:r w:rsidR="001272F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="001272FC" w:rsidRPr="00D34A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="001272FC" w:rsidRPr="00D34A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полное</w:t>
      </w:r>
      <w:proofErr w:type="gramEnd"/>
      <w:r w:rsidR="001272FC" w:rsidRPr="00D34A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);</w:t>
      </w:r>
    </w:p>
    <w:p w:rsidR="001272FC" w:rsidRPr="001272FC" w:rsidRDefault="00083563" w:rsidP="007112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="001272FC" w:rsidRPr="001272F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</w:t>
      </w:r>
      <w:r w:rsidR="001272F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ФИО руководителя </w:t>
      </w:r>
      <w:r w:rsidR="001272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="001272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полное</w:t>
      </w:r>
      <w:proofErr w:type="gramEnd"/>
      <w:r w:rsidR="001272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D34AB3" w:rsidRDefault="00083563" w:rsidP="007112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6</w:t>
      </w:r>
      <w:r w:rsidR="00DA17E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EA537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Фотофиксация: 3</w:t>
      </w:r>
      <w:r w:rsidR="002E326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–</w:t>
      </w:r>
      <w:r w:rsidR="00EA537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4 фотографии</w:t>
      </w:r>
      <w:r w:rsidR="001E70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A537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процесса создания работы.</w:t>
      </w:r>
    </w:p>
    <w:p w:rsidR="004E6A16" w:rsidRPr="00D34AB3" w:rsidRDefault="00083563" w:rsidP="007112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A1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6A16" w:rsidRPr="00E9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D3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</w:t>
      </w:r>
      <w:r w:rsidR="004E6A16" w:rsidRPr="00E95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допускаются</w:t>
      </w:r>
      <w:r w:rsidR="00E9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4E6A16" w:rsidRPr="00E951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7D20" w:rsidRPr="00DA17E7" w:rsidRDefault="001E70C2" w:rsidP="007C3B2E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47D20" w:rsidRPr="00DA17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47D20" w:rsidRPr="00DA1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proofErr w:type="gramEnd"/>
      <w:r w:rsidR="00547D20" w:rsidRPr="00DA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тематике,</w:t>
      </w:r>
    </w:p>
    <w:p w:rsidR="004E6A16" w:rsidRPr="00DA17E7" w:rsidRDefault="004E6A16" w:rsidP="007C3B2E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7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небрежно оформленные</w:t>
      </w:r>
      <w:r w:rsidR="00E95112" w:rsidRPr="00DA17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A17E7" w:rsidRPr="00DA17E7" w:rsidRDefault="00547D20" w:rsidP="007C3B2E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A17E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копированные</w:t>
      </w:r>
      <w:proofErr w:type="gramEnd"/>
      <w:r w:rsidR="0008356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95112" w:rsidRPr="00DA17E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 готовых образцов</w:t>
      </w:r>
      <w:r w:rsidR="00DA17E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711263" w:rsidRDefault="00DA17E7" w:rsidP="007C3B2E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A17E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принимавшие</w:t>
      </w:r>
      <w:proofErr w:type="gramEnd"/>
      <w:r w:rsidR="0008356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ранее</w:t>
      </w:r>
      <w:r w:rsidRPr="00DA17E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участие в других конкурсах</w:t>
      </w:r>
      <w:r w:rsidR="004919E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D34AB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акциях</w:t>
      </w:r>
      <w:r w:rsidR="00711263" w:rsidRPr="00DA17E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083563" w:rsidRDefault="00083563" w:rsidP="00673822">
      <w:pPr>
        <w:tabs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D08" w:rsidRDefault="002E3267" w:rsidP="002E3267">
      <w:pPr>
        <w:tabs>
          <w:tab w:val="left" w:pos="426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62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Награждение </w:t>
      </w:r>
      <w:r w:rsidR="001E7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участников</w:t>
      </w:r>
      <w:r w:rsidR="00250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Акции</w:t>
      </w:r>
    </w:p>
    <w:p w:rsidR="006775AA" w:rsidRPr="002B1040" w:rsidRDefault="00AD5160" w:rsidP="002E326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="009346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D815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Все участники </w:t>
      </w:r>
      <w:r w:rsidR="002502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Акции </w:t>
      </w:r>
      <w:r w:rsidR="00D815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награждаются</w:t>
      </w:r>
      <w:r w:rsidR="001E70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50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памятными дипломами</w:t>
      </w:r>
      <w:r w:rsidR="001E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26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 электронном виде</w:t>
      </w:r>
      <w:r w:rsidR="002E3267">
        <w:t>.</w:t>
      </w:r>
    </w:p>
    <w:p w:rsidR="00CB441C" w:rsidRPr="009346EE" w:rsidRDefault="00CB441C" w:rsidP="00934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62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Авторские права</w:t>
      </w:r>
    </w:p>
    <w:p w:rsidR="00CB441C" w:rsidRPr="000624FE" w:rsidRDefault="00C2293D" w:rsidP="00CB44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="009346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CB441C" w:rsidRPr="000624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Ответственность за соблюдение авторских прав работы, участвующей в</w:t>
      </w:r>
      <w:r w:rsidR="002502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Акции</w:t>
      </w:r>
      <w:r w:rsidR="00CB441C" w:rsidRPr="000624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несет автор, предоставивший данную работу. </w:t>
      </w:r>
    </w:p>
    <w:p w:rsidR="00CB441C" w:rsidRPr="000624FE" w:rsidRDefault="00CB441C" w:rsidP="00CB44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624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 w:rsidR="009346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0624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Присылая свою работу, автор автоматически дает право организаторам на использование присланного материала (размещение в сети Интернет, использование в творческих проектах и т. п.).</w:t>
      </w:r>
    </w:p>
    <w:p w:rsidR="00CB441C" w:rsidRPr="000624FE" w:rsidRDefault="00CB441C" w:rsidP="00CB44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624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="009346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9421A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Подачей заявки на участие в </w:t>
      </w:r>
      <w:r w:rsidR="002502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Акции </w:t>
      </w:r>
      <w:r w:rsidR="009421A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</w:t>
      </w:r>
      <w:r w:rsidRPr="000624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частники дают согласие на обработку своих персональных данных: фамилии, имени, отчества, номера телефона, адресов электронной почты и иных персональных данных, сообщенных участником</w:t>
      </w:r>
      <w:r w:rsidR="002502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Акции</w:t>
      </w:r>
      <w:r w:rsidRPr="000624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FC4789" w:rsidRDefault="00FC4789" w:rsidP="00FC4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445E4" w:rsidRDefault="00FC4789" w:rsidP="00FC4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Логотипы для оформления</w:t>
      </w:r>
    </w:p>
    <w:p w:rsidR="00FC4789" w:rsidRDefault="00FC4789" w:rsidP="00FC4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C4789" w:rsidRPr="006775AA" w:rsidRDefault="00FC4789" w:rsidP="006775A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775A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Логотипы организаторов </w:t>
      </w:r>
      <w:r w:rsidR="00CE44D5" w:rsidRPr="006775A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(1,2) </w:t>
      </w:r>
      <w:r w:rsidRPr="006775AA">
        <w:rPr>
          <w:rFonts w:ascii="Times New Roman" w:eastAsia="Calibri" w:hAnsi="Times New Roman" w:cs="Times New Roman"/>
          <w:b/>
          <w:i/>
          <w:sz w:val="24"/>
          <w:szCs w:val="24"/>
        </w:rPr>
        <w:t>и участников</w:t>
      </w:r>
      <w:r w:rsidR="00CE44D5" w:rsidRPr="006775A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(3)</w:t>
      </w:r>
      <w:r w:rsidRPr="006775AA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FC4789" w:rsidRPr="00FC4789" w:rsidRDefault="00FC4789" w:rsidP="00FC4789">
      <w:pPr>
        <w:pStyle w:val="aa"/>
        <w:numPr>
          <w:ilvl w:val="0"/>
          <w:numId w:val="10"/>
        </w:num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FC47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2.                                            </w:t>
      </w:r>
      <w:r w:rsidRPr="00E07700">
        <w:rPr>
          <w:rFonts w:ascii="Times New Roman" w:eastAsia="Calibri" w:hAnsi="Times New Roman" w:cs="Times New Roman"/>
          <w:b/>
          <w:i/>
          <w:sz w:val="24"/>
          <w:szCs w:val="24"/>
        </w:rPr>
        <w:t>3.</w:t>
      </w:r>
      <w:r w:rsidRPr="00FC4789">
        <w:rPr>
          <w:rFonts w:ascii="Times New Roman" w:eastAsia="Calibri" w:hAnsi="Times New Roman" w:cs="Times New Roman"/>
          <w:i/>
          <w:sz w:val="24"/>
          <w:szCs w:val="24"/>
        </w:rPr>
        <w:t>Логотип (эмблема)</w:t>
      </w:r>
    </w:p>
    <w:p w:rsidR="006775AA" w:rsidRDefault="006775AA" w:rsidP="006775AA">
      <w:pPr>
        <w:pStyle w:val="aa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75AA">
        <w:rPr>
          <w:rFonts w:ascii="Times New Roman" w:eastAsia="Calibri" w:hAnsi="Times New Roman" w:cs="Times New Roman"/>
          <w:i/>
          <w:sz w:val="24"/>
          <w:szCs w:val="24"/>
        </w:rPr>
        <w:t>МКОУ «</w:t>
      </w:r>
      <w:proofErr w:type="gramStart"/>
      <w:r w:rsidRPr="006775AA">
        <w:rPr>
          <w:rFonts w:ascii="Times New Roman" w:eastAsia="Calibri" w:hAnsi="Times New Roman" w:cs="Times New Roman"/>
          <w:i/>
          <w:sz w:val="24"/>
          <w:szCs w:val="24"/>
        </w:rPr>
        <w:t>Могилевская</w:t>
      </w:r>
      <w:proofErr w:type="gramEnd"/>
      <w:r w:rsidRPr="006775A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</w:t>
      </w:r>
      <w:r w:rsidRPr="006775AA">
        <w:rPr>
          <w:rFonts w:ascii="Times New Roman" w:eastAsia="Calibri" w:hAnsi="Times New Roman" w:cs="Times New Roman"/>
          <w:i/>
          <w:sz w:val="24"/>
          <w:szCs w:val="24"/>
        </w:rPr>
        <w:t xml:space="preserve">Межрегионального проекта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</w:t>
      </w:r>
      <w:r w:rsidRPr="00FC4789">
        <w:rPr>
          <w:rFonts w:ascii="Times New Roman" w:eastAsia="Calibri" w:hAnsi="Times New Roman" w:cs="Times New Roman"/>
          <w:i/>
          <w:sz w:val="24"/>
          <w:szCs w:val="24"/>
        </w:rPr>
        <w:t>учреждения</w:t>
      </w:r>
      <w:r>
        <w:rPr>
          <w:rFonts w:ascii="Times New Roman" w:eastAsia="Calibri" w:hAnsi="Times New Roman" w:cs="Times New Roman"/>
          <w:i/>
          <w:sz w:val="24"/>
          <w:szCs w:val="24"/>
        </w:rPr>
        <w:t>-участника</w:t>
      </w:r>
    </w:p>
    <w:p w:rsidR="006775AA" w:rsidRPr="006775AA" w:rsidRDefault="006775AA" w:rsidP="006775A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</w:t>
      </w:r>
      <w:r w:rsidRPr="006775AA">
        <w:rPr>
          <w:rFonts w:ascii="Times New Roman" w:eastAsia="Calibri" w:hAnsi="Times New Roman" w:cs="Times New Roman"/>
          <w:i/>
          <w:sz w:val="24"/>
          <w:szCs w:val="24"/>
        </w:rPr>
        <w:t xml:space="preserve">СОШ </w:t>
      </w:r>
      <w:proofErr w:type="spellStart"/>
      <w:r w:rsidRPr="006775AA">
        <w:rPr>
          <w:rFonts w:ascii="Times New Roman" w:eastAsia="Calibri" w:hAnsi="Times New Roman" w:cs="Times New Roman"/>
          <w:i/>
          <w:sz w:val="24"/>
          <w:szCs w:val="24"/>
        </w:rPr>
        <w:t>им.Н.У.Азизова</w:t>
      </w:r>
      <w:proofErr w:type="spellEnd"/>
      <w:r w:rsidRPr="006775AA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</w:t>
      </w:r>
      <w:r w:rsidRPr="006775AA">
        <w:rPr>
          <w:rFonts w:ascii="Times New Roman" w:eastAsia="Calibri" w:hAnsi="Times New Roman" w:cs="Times New Roman"/>
          <w:i/>
          <w:sz w:val="24"/>
          <w:szCs w:val="24"/>
        </w:rPr>
        <w:t>«</w:t>
      </w:r>
      <w:proofErr w:type="spellStart"/>
      <w:r w:rsidRPr="006775AA">
        <w:rPr>
          <w:rFonts w:ascii="Times New Roman" w:eastAsia="Calibri" w:hAnsi="Times New Roman" w:cs="Times New Roman"/>
          <w:i/>
          <w:sz w:val="24"/>
          <w:szCs w:val="24"/>
        </w:rPr>
        <w:t>Беляевские</w:t>
      </w:r>
      <w:proofErr w:type="spellEnd"/>
      <w:r w:rsidRPr="006775AA">
        <w:rPr>
          <w:rFonts w:ascii="Times New Roman" w:eastAsia="Calibri" w:hAnsi="Times New Roman" w:cs="Times New Roman"/>
          <w:i/>
          <w:sz w:val="24"/>
          <w:szCs w:val="24"/>
        </w:rPr>
        <w:t xml:space="preserve"> чтения»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Акции</w:t>
      </w:r>
    </w:p>
    <w:p w:rsidR="00FC4789" w:rsidRPr="00FC4789" w:rsidRDefault="00FC4789" w:rsidP="006775AA">
      <w:pPr>
        <w:pStyle w:val="aa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C478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</w:t>
      </w:r>
      <w:r w:rsidR="006775AA">
        <w:rPr>
          <w:rFonts w:ascii="Times New Roman" w:eastAsia="Calibri" w:hAnsi="Times New Roman" w:cs="Times New Roman"/>
          <w:i/>
          <w:sz w:val="24"/>
          <w:szCs w:val="24"/>
        </w:rPr>
        <w:t xml:space="preserve">       </w:t>
      </w:r>
      <w:r w:rsidRPr="00FC478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C4789" w:rsidRPr="00E07700" w:rsidRDefault="000329F4" w:rsidP="00FC478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74930</wp:posOffset>
            </wp:positionV>
            <wp:extent cx="1221105" cy="1208405"/>
            <wp:effectExtent l="0" t="0" r="0" b="0"/>
            <wp:wrapTight wrapText="bothSides">
              <wp:wrapPolygon edited="0">
                <wp:start x="0" y="0"/>
                <wp:lineTo x="0" y="21112"/>
                <wp:lineTo x="21229" y="21112"/>
                <wp:lineTo x="21229" y="0"/>
                <wp:lineTo x="0" y="0"/>
              </wp:wrapPolygon>
            </wp:wrapTight>
            <wp:docPr id="3" name="Рисунок 6" descr="C:\Users\Зарема\AppData\Local\Microsoft\Windows\INetCache\Content.Word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рема\AppData\Local\Microsoft\Windows\INetCache\Content.Word\Герб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789" w:rsidRDefault="00CE44D5" w:rsidP="00FC4789">
      <w:pPr>
        <w:spacing w:after="0" w:line="240" w:lineRule="auto"/>
        <w:rPr>
          <w:rFonts w:ascii="Times New Roman" w:hAnsi="Times New Roman"/>
          <w:b/>
          <w:noProof/>
          <w:color w:val="1F497D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1F497D"/>
          <w:sz w:val="24"/>
          <w:szCs w:val="24"/>
        </w:rPr>
        <w:t xml:space="preserve">           </w:t>
      </w:r>
      <w:r w:rsidR="006775AA">
        <w:rPr>
          <w:rFonts w:ascii="Times New Roman" w:hAnsi="Times New Roman"/>
          <w:b/>
          <w:color w:val="1F497D"/>
          <w:sz w:val="24"/>
          <w:szCs w:val="24"/>
        </w:rPr>
        <w:t xml:space="preserve">       </w:t>
      </w:r>
      <w:r>
        <w:rPr>
          <w:rFonts w:ascii="Times New Roman" w:hAnsi="Times New Roman"/>
          <w:b/>
          <w:color w:val="1F497D"/>
          <w:sz w:val="24"/>
          <w:szCs w:val="24"/>
        </w:rPr>
        <w:t xml:space="preserve">   </w:t>
      </w:r>
      <w:r w:rsidRPr="00CE44D5">
        <w:rPr>
          <w:rFonts w:ascii="Times New Roman" w:hAnsi="Times New Roman"/>
          <w:b/>
          <w:noProof/>
          <w:color w:val="1F497D"/>
          <w:sz w:val="24"/>
          <w:szCs w:val="24"/>
          <w:lang w:eastAsia="ru-RU"/>
        </w:rPr>
        <w:t xml:space="preserve"> </w:t>
      </w:r>
      <w:r w:rsidR="002B1040">
        <w:rPr>
          <w:rFonts w:ascii="Times New Roman" w:eastAsia="Arial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17F06CEE" wp14:editId="7D8FAD0A">
            <wp:extent cx="1566407" cy="1359523"/>
            <wp:effectExtent l="0" t="0" r="0" b="0"/>
            <wp:docPr id="4" name="Рисунок 4" descr="C:\Users\Маргарита\Desktop\Логотип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Логотип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347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789" w:rsidRDefault="00FC4789" w:rsidP="00FC4789">
      <w:pPr>
        <w:spacing w:after="0" w:line="240" w:lineRule="auto"/>
        <w:rPr>
          <w:rFonts w:ascii="Times New Roman" w:hAnsi="Times New Roman"/>
          <w:b/>
          <w:noProof/>
          <w:color w:val="1F497D"/>
          <w:sz w:val="24"/>
          <w:szCs w:val="24"/>
          <w:lang w:eastAsia="ru-RU"/>
        </w:rPr>
      </w:pPr>
    </w:p>
    <w:p w:rsidR="00FC4789" w:rsidRDefault="00FC4789" w:rsidP="00FC4789">
      <w:pPr>
        <w:spacing w:after="0" w:line="240" w:lineRule="auto"/>
        <w:rPr>
          <w:rFonts w:ascii="Times New Roman" w:hAnsi="Times New Roman"/>
          <w:b/>
          <w:noProof/>
          <w:color w:val="1F497D"/>
          <w:sz w:val="24"/>
          <w:szCs w:val="24"/>
          <w:lang w:eastAsia="ru-RU"/>
        </w:rPr>
      </w:pPr>
    </w:p>
    <w:p w:rsidR="00FC4789" w:rsidRDefault="00FC4789" w:rsidP="00FC478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45E4" w:rsidRDefault="002445E4" w:rsidP="00CB44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6775AA" w:rsidRDefault="006775AA" w:rsidP="00B630BD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B441C" w:rsidRPr="009346EE" w:rsidRDefault="00CB441C" w:rsidP="00B630BD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346EE">
        <w:rPr>
          <w:rFonts w:ascii="Times New Roman" w:eastAsia="Calibri" w:hAnsi="Times New Roman" w:cs="Times New Roman"/>
          <w:b/>
          <w:i/>
          <w:sz w:val="28"/>
          <w:szCs w:val="28"/>
        </w:rPr>
        <w:t>Приложение</w:t>
      </w:r>
      <w:r w:rsidR="00B630BD" w:rsidRPr="009346E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1</w:t>
      </w:r>
    </w:p>
    <w:p w:rsidR="00250222" w:rsidRDefault="002445E4" w:rsidP="002502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45E4">
        <w:rPr>
          <w:rFonts w:ascii="Times New Roman" w:eastAsia="Calibri" w:hAnsi="Times New Roman" w:cs="Times New Roman"/>
          <w:b/>
          <w:sz w:val="28"/>
          <w:szCs w:val="28"/>
        </w:rPr>
        <w:t xml:space="preserve">Заявка </w:t>
      </w:r>
      <w:r w:rsidR="00250222" w:rsidRPr="002445E4">
        <w:rPr>
          <w:rFonts w:ascii="Times New Roman" w:eastAsia="Calibri" w:hAnsi="Times New Roman" w:cs="Times New Roman"/>
          <w:b/>
          <w:sz w:val="28"/>
          <w:szCs w:val="28"/>
        </w:rPr>
        <w:t xml:space="preserve">на участие в </w:t>
      </w:r>
      <w:r w:rsidR="00D34AB3" w:rsidRPr="00D34AB3">
        <w:rPr>
          <w:rFonts w:ascii="Times New Roman" w:eastAsia="Calibri" w:hAnsi="Times New Roman" w:cs="Times New Roman"/>
          <w:b/>
          <w:sz w:val="28"/>
          <w:szCs w:val="28"/>
        </w:rPr>
        <w:t xml:space="preserve">межрегиональной </w:t>
      </w:r>
      <w:r w:rsidR="00250222" w:rsidRPr="00250222">
        <w:rPr>
          <w:rFonts w:ascii="Times New Roman" w:eastAsia="Calibri" w:hAnsi="Times New Roman" w:cs="Times New Roman"/>
          <w:b/>
          <w:sz w:val="28"/>
          <w:szCs w:val="28"/>
        </w:rPr>
        <w:t xml:space="preserve">акции </w:t>
      </w:r>
    </w:p>
    <w:p w:rsidR="00250222" w:rsidRDefault="00250222" w:rsidP="002502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0222">
        <w:rPr>
          <w:rFonts w:ascii="Times New Roman" w:eastAsia="Calibri" w:hAnsi="Times New Roman" w:cs="Times New Roman"/>
          <w:b/>
          <w:sz w:val="28"/>
          <w:szCs w:val="28"/>
        </w:rPr>
        <w:t xml:space="preserve">«Читаем стихи Расула </w:t>
      </w:r>
      <w:proofErr w:type="spellStart"/>
      <w:r w:rsidRPr="00250222">
        <w:rPr>
          <w:rFonts w:ascii="Times New Roman" w:eastAsia="Calibri" w:hAnsi="Times New Roman" w:cs="Times New Roman"/>
          <w:b/>
          <w:sz w:val="28"/>
          <w:szCs w:val="28"/>
        </w:rPr>
        <w:t>Гамзатовича</w:t>
      </w:r>
      <w:proofErr w:type="spellEnd"/>
      <w:r w:rsidRPr="00250222">
        <w:rPr>
          <w:rFonts w:ascii="Times New Roman" w:eastAsia="Calibri" w:hAnsi="Times New Roman" w:cs="Times New Roman"/>
          <w:b/>
          <w:sz w:val="28"/>
          <w:szCs w:val="28"/>
        </w:rPr>
        <w:t xml:space="preserve"> Гамзатова» </w:t>
      </w:r>
    </w:p>
    <w:p w:rsidR="00250222" w:rsidRDefault="00250222" w:rsidP="0025022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502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для участников и партнёров </w:t>
      </w:r>
    </w:p>
    <w:p w:rsidR="00250222" w:rsidRPr="00250222" w:rsidRDefault="00250222" w:rsidP="0025022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50222">
        <w:rPr>
          <w:rFonts w:ascii="Times New Roman" w:eastAsia="Calibri" w:hAnsi="Times New Roman" w:cs="Times New Roman"/>
          <w:b/>
          <w:i/>
          <w:sz w:val="28"/>
          <w:szCs w:val="28"/>
        </w:rPr>
        <w:t>Межрегионального проекта «</w:t>
      </w:r>
      <w:proofErr w:type="spellStart"/>
      <w:r w:rsidRPr="00250222">
        <w:rPr>
          <w:rFonts w:ascii="Times New Roman" w:eastAsia="Calibri" w:hAnsi="Times New Roman" w:cs="Times New Roman"/>
          <w:b/>
          <w:i/>
          <w:sz w:val="28"/>
          <w:szCs w:val="28"/>
        </w:rPr>
        <w:t>Беляевские</w:t>
      </w:r>
      <w:proofErr w:type="spellEnd"/>
      <w:r w:rsidRPr="002502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чтения»</w:t>
      </w:r>
    </w:p>
    <w:p w:rsidR="00CB441C" w:rsidRPr="002445E4" w:rsidRDefault="00CB441C" w:rsidP="00244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45E4" w:rsidRDefault="002445E4" w:rsidP="002445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445E4" w:rsidRDefault="002445E4" w:rsidP="002445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Просим вас включить в число участников конкурса</w:t>
      </w: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456"/>
        <w:gridCol w:w="1758"/>
        <w:gridCol w:w="1606"/>
        <w:gridCol w:w="1041"/>
        <w:gridCol w:w="1605"/>
        <w:gridCol w:w="1728"/>
        <w:gridCol w:w="1695"/>
      </w:tblGrid>
      <w:tr w:rsidR="009421A1" w:rsidTr="002445E4">
        <w:tc>
          <w:tcPr>
            <w:tcW w:w="445" w:type="dxa"/>
          </w:tcPr>
          <w:p w:rsidR="002445E4" w:rsidRDefault="002445E4" w:rsidP="002445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19" w:type="dxa"/>
          </w:tcPr>
          <w:p w:rsidR="002445E4" w:rsidRDefault="002445E4" w:rsidP="002445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участника (имя прописывается полностью)</w:t>
            </w:r>
          </w:p>
        </w:tc>
        <w:tc>
          <w:tcPr>
            <w:tcW w:w="1540" w:type="dxa"/>
          </w:tcPr>
          <w:p w:rsidR="00301993" w:rsidRDefault="002445E4" w:rsidP="00BF3C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</w:p>
          <w:p w:rsidR="00BF3C32" w:rsidRDefault="00BF3C32" w:rsidP="00BF3C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C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(полное название</w:t>
            </w:r>
            <w:r w:rsidR="003019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учреждения</w:t>
            </w:r>
            <w:r w:rsidRPr="00BF3C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населённый пункт, регион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(край, область, ре</w:t>
            </w:r>
            <w:r w:rsidRPr="00BF3C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спублика)</w:t>
            </w:r>
          </w:p>
          <w:p w:rsidR="002445E4" w:rsidRDefault="002445E4" w:rsidP="002445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2445E4" w:rsidRDefault="002445E4" w:rsidP="009421A1">
            <w:pPr>
              <w:ind w:left="-101" w:right="-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:rsidR="002445E4" w:rsidRDefault="002445E4" w:rsidP="009421A1">
            <w:pPr>
              <w:ind w:left="-101" w:right="-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605" w:type="dxa"/>
          </w:tcPr>
          <w:p w:rsidR="002445E4" w:rsidRDefault="002445E4" w:rsidP="002445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Класс/</w:t>
            </w:r>
          </w:p>
          <w:p w:rsidR="002445E4" w:rsidRDefault="002445E4" w:rsidP="002445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объединение/</w:t>
            </w:r>
          </w:p>
          <w:p w:rsidR="002445E4" w:rsidRDefault="002445E4" w:rsidP="002445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29" w:type="dxa"/>
          </w:tcPr>
          <w:p w:rsidR="002445E4" w:rsidRDefault="002445E4" w:rsidP="002445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  <w:r w:rsidR="00D34AB3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r w:rsidR="00E55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стихотворения</w:t>
            </w:r>
          </w:p>
        </w:tc>
        <w:tc>
          <w:tcPr>
            <w:tcW w:w="1831" w:type="dxa"/>
          </w:tcPr>
          <w:p w:rsidR="002445E4" w:rsidRDefault="002445E4" w:rsidP="002445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ФИО,</w:t>
            </w:r>
            <w:r w:rsidR="00942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адрес электронной почты, телефон руководителя</w:t>
            </w:r>
          </w:p>
          <w:p w:rsidR="002445E4" w:rsidRDefault="002445E4" w:rsidP="002445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5E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или</w:t>
            </w:r>
          </w:p>
          <w:p w:rsidR="002445E4" w:rsidRDefault="002445E4" w:rsidP="009B75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ФИО, </w:t>
            </w:r>
            <w:r w:rsidR="009421A1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</w:t>
            </w:r>
            <w:r w:rsidR="009B7518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942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 родителя</w:t>
            </w:r>
          </w:p>
        </w:tc>
      </w:tr>
      <w:tr w:rsidR="009421A1" w:rsidTr="002445E4">
        <w:tc>
          <w:tcPr>
            <w:tcW w:w="445" w:type="dxa"/>
          </w:tcPr>
          <w:p w:rsidR="002445E4" w:rsidRDefault="00860D49" w:rsidP="002445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9" w:type="dxa"/>
          </w:tcPr>
          <w:p w:rsidR="002445E4" w:rsidRDefault="002445E4" w:rsidP="002445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445E4" w:rsidRDefault="002445E4" w:rsidP="002445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2445E4" w:rsidRDefault="002445E4" w:rsidP="002445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445E4" w:rsidRDefault="002445E4" w:rsidP="002445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2445E4" w:rsidRDefault="002445E4" w:rsidP="002445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2445E4" w:rsidRDefault="002445E4" w:rsidP="002445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21A1" w:rsidTr="002445E4">
        <w:tc>
          <w:tcPr>
            <w:tcW w:w="445" w:type="dxa"/>
          </w:tcPr>
          <w:p w:rsidR="002445E4" w:rsidRDefault="00860D49" w:rsidP="002445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19" w:type="dxa"/>
          </w:tcPr>
          <w:p w:rsidR="002445E4" w:rsidRDefault="002445E4" w:rsidP="002445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445E4" w:rsidRDefault="002445E4" w:rsidP="002445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2445E4" w:rsidRDefault="002445E4" w:rsidP="002445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445E4" w:rsidRDefault="002445E4" w:rsidP="002445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2445E4" w:rsidRDefault="002445E4" w:rsidP="002445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2445E4" w:rsidRDefault="002445E4" w:rsidP="002445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45E4" w:rsidRPr="002445E4" w:rsidRDefault="002445E4" w:rsidP="002445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41C" w:rsidRDefault="002445E4" w:rsidP="00A42A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Данной заявкой я подтверждаю своё участие в </w:t>
      </w:r>
      <w:r w:rsidR="00D34AB3">
        <w:rPr>
          <w:rFonts w:ascii="Times New Roman" w:eastAsia="Calibri" w:hAnsi="Times New Roman" w:cs="Times New Roman"/>
          <w:sz w:val="24"/>
          <w:szCs w:val="24"/>
        </w:rPr>
        <w:t xml:space="preserve">межрегиональной </w:t>
      </w:r>
      <w:r w:rsidR="00D34AB3" w:rsidRPr="00D34AB3">
        <w:rPr>
          <w:rFonts w:ascii="Times New Roman" w:eastAsia="Calibri" w:hAnsi="Times New Roman" w:cs="Times New Roman"/>
          <w:sz w:val="24"/>
          <w:szCs w:val="24"/>
        </w:rPr>
        <w:t xml:space="preserve">акции «Читаем стихи Расула </w:t>
      </w:r>
      <w:proofErr w:type="spellStart"/>
      <w:r w:rsidR="00D34AB3" w:rsidRPr="00D34AB3">
        <w:rPr>
          <w:rFonts w:ascii="Times New Roman" w:eastAsia="Calibri" w:hAnsi="Times New Roman" w:cs="Times New Roman"/>
          <w:sz w:val="24"/>
          <w:szCs w:val="24"/>
        </w:rPr>
        <w:t>Гамзатовича</w:t>
      </w:r>
      <w:proofErr w:type="spellEnd"/>
      <w:r w:rsidR="00D34AB3" w:rsidRPr="00D34AB3">
        <w:rPr>
          <w:rFonts w:ascii="Times New Roman" w:eastAsia="Calibri" w:hAnsi="Times New Roman" w:cs="Times New Roman"/>
          <w:sz w:val="24"/>
          <w:szCs w:val="24"/>
        </w:rPr>
        <w:t xml:space="preserve"> Гамзатова» для участников и партнёров Межрегионального проекта «</w:t>
      </w:r>
      <w:proofErr w:type="spellStart"/>
      <w:r w:rsidR="00D34AB3" w:rsidRPr="00D34AB3">
        <w:rPr>
          <w:rFonts w:ascii="Times New Roman" w:eastAsia="Calibri" w:hAnsi="Times New Roman" w:cs="Times New Roman"/>
          <w:sz w:val="24"/>
          <w:szCs w:val="24"/>
        </w:rPr>
        <w:t>Беляевские</w:t>
      </w:r>
      <w:proofErr w:type="spellEnd"/>
      <w:r w:rsidR="00D34AB3" w:rsidRPr="00D34AB3">
        <w:rPr>
          <w:rFonts w:ascii="Times New Roman" w:eastAsia="Calibri" w:hAnsi="Times New Roman" w:cs="Times New Roman"/>
          <w:sz w:val="24"/>
          <w:szCs w:val="24"/>
        </w:rPr>
        <w:t xml:space="preserve"> чтения»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даю </w:t>
      </w:r>
      <w:r w:rsidR="00C016C0">
        <w:rPr>
          <w:rFonts w:ascii="Times New Roman" w:eastAsia="Calibri" w:hAnsi="Times New Roman" w:cs="Times New Roman"/>
          <w:sz w:val="24"/>
          <w:szCs w:val="24"/>
        </w:rPr>
        <w:t>согласие на обработку персональных данных и безвозмездное использование представленных мной конкурсных материалов.</w:t>
      </w:r>
    </w:p>
    <w:p w:rsidR="00860D49" w:rsidRDefault="00860D49" w:rsidP="00860D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52AE" w:rsidRDefault="00E452AE" w:rsidP="00860D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5A69" w:rsidRDefault="009346EE" w:rsidP="00CB44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«___»</w:t>
      </w:r>
      <w:r w:rsidR="006775A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01993">
        <w:rPr>
          <w:rFonts w:ascii="Times New Roman" w:eastAsia="Calibri" w:hAnsi="Times New Roman" w:cs="Times New Roman"/>
          <w:sz w:val="24"/>
          <w:szCs w:val="24"/>
        </w:rPr>
        <w:t xml:space="preserve">_______    </w:t>
      </w:r>
    </w:p>
    <w:p w:rsidR="00C016C0" w:rsidRDefault="002B1040" w:rsidP="00CB44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E55A69">
        <w:rPr>
          <w:rFonts w:ascii="Times New Roman" w:eastAsia="Calibri" w:hAnsi="Times New Roman" w:cs="Times New Roman"/>
          <w:sz w:val="24"/>
          <w:szCs w:val="24"/>
        </w:rPr>
        <w:t>3(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E55A69">
        <w:rPr>
          <w:rFonts w:ascii="Times New Roman" w:eastAsia="Calibri" w:hAnsi="Times New Roman" w:cs="Times New Roman"/>
          <w:sz w:val="24"/>
          <w:szCs w:val="24"/>
        </w:rPr>
        <w:t>)</w:t>
      </w:r>
      <w:r w:rsidR="0093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0D49">
        <w:rPr>
          <w:rFonts w:ascii="Times New Roman" w:eastAsia="Calibri" w:hAnsi="Times New Roman" w:cs="Times New Roman"/>
          <w:sz w:val="24"/>
          <w:szCs w:val="24"/>
        </w:rPr>
        <w:t xml:space="preserve">г.                                                     </w:t>
      </w:r>
      <w:r w:rsidR="009B7518">
        <w:rPr>
          <w:rFonts w:ascii="Times New Roman" w:eastAsia="Calibri" w:hAnsi="Times New Roman" w:cs="Times New Roman"/>
          <w:sz w:val="24"/>
          <w:szCs w:val="24"/>
        </w:rPr>
        <w:t xml:space="preserve">         ____</w:t>
      </w:r>
      <w:r w:rsidR="00860D49">
        <w:rPr>
          <w:rFonts w:ascii="Times New Roman" w:eastAsia="Calibri" w:hAnsi="Times New Roman" w:cs="Times New Roman"/>
          <w:sz w:val="24"/>
          <w:szCs w:val="24"/>
        </w:rPr>
        <w:t>_</w:t>
      </w:r>
      <w:r w:rsidR="009B7518">
        <w:rPr>
          <w:rFonts w:ascii="Times New Roman" w:eastAsia="Calibri" w:hAnsi="Times New Roman" w:cs="Times New Roman"/>
          <w:sz w:val="24"/>
          <w:szCs w:val="24"/>
        </w:rPr>
        <w:t>_______</w:t>
      </w:r>
      <w:r w:rsidR="00860D49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860D49" w:rsidRDefault="009B7518" w:rsidP="009346E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421A1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9421A1" w:rsidRPr="009421A1">
        <w:rPr>
          <w:rFonts w:ascii="Times New Roman" w:eastAsia="Calibri" w:hAnsi="Times New Roman" w:cs="Times New Roman"/>
          <w:i/>
          <w:sz w:val="24"/>
          <w:szCs w:val="24"/>
        </w:rPr>
        <w:t>одпись</w:t>
      </w:r>
      <w:r>
        <w:rPr>
          <w:rFonts w:ascii="Times New Roman" w:eastAsia="Calibri" w:hAnsi="Times New Roman" w:cs="Times New Roman"/>
          <w:i/>
          <w:sz w:val="24"/>
          <w:szCs w:val="24"/>
        </w:rPr>
        <w:t>, расшифровка</w:t>
      </w:r>
    </w:p>
    <w:p w:rsidR="009346EE" w:rsidRDefault="009346EE" w:rsidP="009346E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346EE" w:rsidRPr="009346EE" w:rsidRDefault="009346EE" w:rsidP="009346E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346EE" w:rsidRDefault="009346EE" w:rsidP="009346E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346E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!!! ВНИМАНИЕ! </w:t>
      </w:r>
    </w:p>
    <w:p w:rsidR="009346EE" w:rsidRPr="009346EE" w:rsidRDefault="009346EE" w:rsidP="009346E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346EE">
        <w:rPr>
          <w:rFonts w:ascii="Times New Roman" w:eastAsia="Calibri" w:hAnsi="Times New Roman" w:cs="Times New Roman"/>
          <w:i/>
          <w:sz w:val="28"/>
          <w:szCs w:val="28"/>
        </w:rPr>
        <w:t xml:space="preserve">Заявки  </w:t>
      </w:r>
      <w:r w:rsidRPr="009346EE">
        <w:rPr>
          <w:rFonts w:ascii="Times New Roman" w:eastAsia="Calibri" w:hAnsi="Times New Roman" w:cs="Times New Roman"/>
          <w:b/>
          <w:i/>
          <w:sz w:val="28"/>
          <w:szCs w:val="28"/>
        </w:rPr>
        <w:t>(два бланка)</w:t>
      </w:r>
      <w:r w:rsidRPr="009346EE">
        <w:rPr>
          <w:rFonts w:ascii="Times New Roman" w:eastAsia="Calibri" w:hAnsi="Times New Roman" w:cs="Times New Roman"/>
          <w:i/>
          <w:sz w:val="28"/>
          <w:szCs w:val="28"/>
        </w:rPr>
        <w:t xml:space="preserve"> отправлять</w:t>
      </w:r>
      <w:r w:rsidR="003853F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346EE">
        <w:rPr>
          <w:rFonts w:ascii="Times New Roman" w:eastAsia="Calibri" w:hAnsi="Times New Roman" w:cs="Times New Roman"/>
          <w:i/>
          <w:sz w:val="28"/>
          <w:szCs w:val="28"/>
        </w:rPr>
        <w:t>в электронном виде</w:t>
      </w:r>
      <w:r w:rsidRPr="009346EE">
        <w:rPr>
          <w:rFonts w:ascii="Calibri" w:eastAsia="Calibri" w:hAnsi="Calibri" w:cs="Times New Roman"/>
          <w:sz w:val="28"/>
          <w:szCs w:val="28"/>
        </w:rPr>
        <w:t>:</w:t>
      </w:r>
    </w:p>
    <w:p w:rsidR="009346EE" w:rsidRPr="009346EE" w:rsidRDefault="009346EE" w:rsidP="007C3B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346EE">
        <w:rPr>
          <w:rFonts w:ascii="Times New Roman" w:eastAsia="Calibri" w:hAnsi="Times New Roman" w:cs="Times New Roman"/>
          <w:i/>
          <w:sz w:val="28"/>
          <w:szCs w:val="28"/>
        </w:rPr>
        <w:t xml:space="preserve">в формате </w:t>
      </w:r>
      <w:r w:rsidRPr="009346EE">
        <w:rPr>
          <w:rFonts w:ascii="Times New Roman" w:eastAsia="Calibri" w:hAnsi="Times New Roman" w:cs="Times New Roman"/>
          <w:i/>
          <w:sz w:val="28"/>
          <w:szCs w:val="28"/>
          <w:lang w:val="en-US"/>
        </w:rPr>
        <w:t>WORD</w:t>
      </w:r>
      <w:r w:rsidRPr="009346EE">
        <w:rPr>
          <w:rFonts w:ascii="Times New Roman" w:eastAsia="Calibri" w:hAnsi="Times New Roman" w:cs="Times New Roman"/>
          <w:i/>
          <w:sz w:val="28"/>
          <w:szCs w:val="28"/>
        </w:rPr>
        <w:t xml:space="preserve"> без подписи ответственного лица (заявка в </w:t>
      </w:r>
      <w:r w:rsidRPr="009346EE">
        <w:rPr>
          <w:rFonts w:ascii="Times New Roman" w:eastAsia="Calibri" w:hAnsi="Times New Roman" w:cs="Times New Roman"/>
          <w:i/>
          <w:sz w:val="28"/>
          <w:szCs w:val="28"/>
          <w:lang w:val="en-US"/>
        </w:rPr>
        <w:t>WORD</w:t>
      </w:r>
      <w:r w:rsidRPr="009346EE">
        <w:rPr>
          <w:rFonts w:ascii="Times New Roman" w:eastAsia="Calibri" w:hAnsi="Times New Roman" w:cs="Times New Roman"/>
          <w:i/>
          <w:sz w:val="28"/>
          <w:szCs w:val="28"/>
        </w:rPr>
        <w:t xml:space="preserve"> для подготовки наградных документов);</w:t>
      </w:r>
    </w:p>
    <w:p w:rsidR="009346EE" w:rsidRDefault="009346EE" w:rsidP="007C3B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346EE">
        <w:rPr>
          <w:rFonts w:ascii="Times New Roman" w:eastAsia="Calibri" w:hAnsi="Times New Roman" w:cs="Times New Roman"/>
          <w:i/>
          <w:sz w:val="28"/>
          <w:szCs w:val="28"/>
        </w:rPr>
        <w:t xml:space="preserve">в формате </w:t>
      </w:r>
      <w:r w:rsidRPr="009346EE">
        <w:rPr>
          <w:rFonts w:ascii="Times New Roman" w:eastAsia="Calibri" w:hAnsi="Times New Roman" w:cs="Times New Roman"/>
          <w:i/>
          <w:sz w:val="28"/>
          <w:szCs w:val="28"/>
          <w:lang w:val="en-US"/>
        </w:rPr>
        <w:t>PDF</w:t>
      </w:r>
      <w:r w:rsidRPr="009346EE">
        <w:rPr>
          <w:rFonts w:ascii="Times New Roman" w:eastAsia="Calibri" w:hAnsi="Times New Roman" w:cs="Times New Roman"/>
          <w:i/>
          <w:sz w:val="28"/>
          <w:szCs w:val="28"/>
        </w:rPr>
        <w:t xml:space="preserve"> с подписью ответственного лица.</w:t>
      </w:r>
    </w:p>
    <w:p w:rsidR="003853F6" w:rsidRPr="009346EE" w:rsidRDefault="003853F6" w:rsidP="003853F6">
      <w:pPr>
        <w:spacing w:after="0" w:line="240" w:lineRule="auto"/>
        <w:ind w:left="1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853F6">
        <w:rPr>
          <w:rFonts w:ascii="Times New Roman" w:eastAsia="Calibri" w:hAnsi="Times New Roman" w:cs="Times New Roman"/>
          <w:i/>
          <w:sz w:val="28"/>
          <w:szCs w:val="28"/>
        </w:rPr>
        <w:t xml:space="preserve">****     Неточные данные, поданные в заявке (название коллектива, фамилия, имя, отчество, наименование организации и т.п.) не являются опечаткой при оформлении наградных документов.                                                                                      </w:t>
      </w:r>
    </w:p>
    <w:p w:rsidR="009421A1" w:rsidRDefault="009421A1" w:rsidP="00CB44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56BCF" w:rsidRDefault="00156BCF" w:rsidP="002B104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56BCF" w:rsidRDefault="00156BCF" w:rsidP="00DE24E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E24EE" w:rsidRPr="009346EE" w:rsidRDefault="00DE24EE" w:rsidP="00DE24E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346EE">
        <w:rPr>
          <w:rFonts w:ascii="Times New Roman" w:eastAsia="Calibri" w:hAnsi="Times New Roman" w:cs="Times New Roman"/>
          <w:b/>
          <w:i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2</w:t>
      </w:r>
    </w:p>
    <w:p w:rsidR="00DE24EE" w:rsidRDefault="00DE24EE" w:rsidP="00CB44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421A1" w:rsidRDefault="009421A1" w:rsidP="00CB44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775AA" w:rsidRDefault="00FC4789" w:rsidP="006775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516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Требования к оформлению </w:t>
      </w:r>
    </w:p>
    <w:p w:rsidR="00FC4789" w:rsidRDefault="00FC4789" w:rsidP="006775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краткого описания</w:t>
      </w:r>
      <w:r w:rsidRPr="00FC4789">
        <w:rPr>
          <w:rFonts w:ascii="Times New Roman" w:eastAsia="Calibri" w:hAnsi="Times New Roman" w:cs="Times New Roman"/>
          <w:b/>
          <w:sz w:val="28"/>
          <w:szCs w:val="28"/>
        </w:rPr>
        <w:t xml:space="preserve"> замысла работы</w:t>
      </w:r>
      <w:r w:rsidR="0030449A">
        <w:rPr>
          <w:rFonts w:ascii="Times New Roman" w:eastAsia="Calibri" w:hAnsi="Times New Roman" w:cs="Times New Roman"/>
          <w:b/>
          <w:sz w:val="28"/>
          <w:szCs w:val="28"/>
        </w:rPr>
        <w:t xml:space="preserve"> произвольного формата Акции</w:t>
      </w:r>
    </w:p>
    <w:p w:rsidR="006775AA" w:rsidRDefault="006775AA" w:rsidP="006775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75AA" w:rsidRPr="00C85163" w:rsidRDefault="006775AA" w:rsidP="006775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24EE" w:rsidRDefault="00DE24EE" w:rsidP="00DE24EE">
      <w:pPr>
        <w:spacing w:after="0" w:line="240" w:lineRule="auto"/>
        <w:ind w:left="-284"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Межрегиональная</w:t>
      </w:r>
      <w:r w:rsidR="00677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акция</w:t>
      </w:r>
    </w:p>
    <w:p w:rsidR="00DE24EE" w:rsidRPr="006775AA" w:rsidRDefault="00DE24EE" w:rsidP="00DE24EE">
      <w:pPr>
        <w:spacing w:after="0" w:line="240" w:lineRule="auto"/>
        <w:ind w:left="-284"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«Читаем стихи Расула </w:t>
      </w:r>
      <w:proofErr w:type="spellStart"/>
      <w:r w:rsidRPr="00677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Гамзатовича</w:t>
      </w:r>
      <w:proofErr w:type="spellEnd"/>
      <w:r w:rsidRPr="00677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Гамзатова»</w:t>
      </w:r>
    </w:p>
    <w:p w:rsidR="00DE24EE" w:rsidRDefault="00DE24EE" w:rsidP="00DE24E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Для участников и партнёров </w:t>
      </w:r>
    </w:p>
    <w:p w:rsidR="00DE24EE" w:rsidRDefault="00DE24EE" w:rsidP="00DE24E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F6B0B">
        <w:rPr>
          <w:rFonts w:ascii="Times New Roman" w:eastAsia="Calibri" w:hAnsi="Times New Roman" w:cs="Times New Roman"/>
          <w:b/>
          <w:i/>
          <w:sz w:val="24"/>
          <w:szCs w:val="24"/>
        </w:rPr>
        <w:t>Межрегионального проекта «</w:t>
      </w:r>
      <w:proofErr w:type="spellStart"/>
      <w:r w:rsidRPr="003F6B0B">
        <w:rPr>
          <w:rFonts w:ascii="Times New Roman" w:eastAsia="Calibri" w:hAnsi="Times New Roman" w:cs="Times New Roman"/>
          <w:b/>
          <w:i/>
          <w:sz w:val="24"/>
          <w:szCs w:val="24"/>
        </w:rPr>
        <w:t>Беляевские</w:t>
      </w:r>
      <w:proofErr w:type="spellEnd"/>
      <w:r w:rsidRPr="003F6B0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чтения»</w:t>
      </w:r>
    </w:p>
    <w:p w:rsidR="006775AA" w:rsidRPr="003F6B0B" w:rsidRDefault="006775AA" w:rsidP="00DE24E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775AA" w:rsidRDefault="00DE24EE" w:rsidP="006775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4EE">
        <w:rPr>
          <w:rFonts w:ascii="Times New Roman" w:eastAsia="Calibri" w:hAnsi="Times New Roman" w:cs="Times New Roman"/>
          <w:i/>
          <w:sz w:val="28"/>
          <w:szCs w:val="28"/>
        </w:rPr>
        <w:t>Логотипы</w:t>
      </w:r>
      <w:r w:rsidR="006775AA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DE24E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329F4" w:rsidRPr="001E7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МКОУ</w:t>
      </w:r>
      <w:r w:rsidR="0003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«Могилевская СОШ </w:t>
      </w:r>
      <w:proofErr w:type="spellStart"/>
      <w:r w:rsidR="0003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им.Н.У.Азизова</w:t>
      </w:r>
      <w:proofErr w:type="spellEnd"/>
      <w:r w:rsidR="0003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6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75AA" w:rsidRDefault="00DE24EE" w:rsidP="006775A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E24EE">
        <w:rPr>
          <w:rFonts w:ascii="Times New Roman" w:eastAsia="Calibri" w:hAnsi="Times New Roman" w:cs="Times New Roman"/>
          <w:i/>
          <w:sz w:val="28"/>
          <w:szCs w:val="28"/>
        </w:rPr>
        <w:t>Межрегионального проекта «</w:t>
      </w:r>
      <w:proofErr w:type="spellStart"/>
      <w:r w:rsidRPr="00DE24EE">
        <w:rPr>
          <w:rFonts w:ascii="Times New Roman" w:eastAsia="Calibri" w:hAnsi="Times New Roman" w:cs="Times New Roman"/>
          <w:i/>
          <w:sz w:val="28"/>
          <w:szCs w:val="28"/>
        </w:rPr>
        <w:t>Беляевские</w:t>
      </w:r>
      <w:proofErr w:type="spellEnd"/>
      <w:r w:rsidRPr="00DE24EE">
        <w:rPr>
          <w:rFonts w:ascii="Times New Roman" w:eastAsia="Calibri" w:hAnsi="Times New Roman" w:cs="Times New Roman"/>
          <w:i/>
          <w:sz w:val="28"/>
          <w:szCs w:val="28"/>
        </w:rPr>
        <w:t xml:space="preserve"> чтения»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и</w:t>
      </w:r>
    </w:p>
    <w:p w:rsidR="00FC4789" w:rsidRDefault="006775AA" w:rsidP="006775A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учреждения-участника Акции</w:t>
      </w:r>
    </w:p>
    <w:p w:rsidR="006775AA" w:rsidRDefault="006775AA" w:rsidP="006775A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E24EE" w:rsidRPr="00DE24EE" w:rsidRDefault="00DE24EE" w:rsidP="00FC478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24EE">
        <w:rPr>
          <w:rFonts w:ascii="Times New Roman" w:eastAsia="Calibri" w:hAnsi="Times New Roman" w:cs="Times New Roman"/>
          <w:b/>
          <w:sz w:val="28"/>
          <w:szCs w:val="28"/>
        </w:rPr>
        <w:t>Название стихотворения, автор.</w:t>
      </w:r>
    </w:p>
    <w:p w:rsidR="00FC4789" w:rsidRPr="00C85163" w:rsidRDefault="00FC4789" w:rsidP="00DE2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516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C4789" w:rsidRPr="00C85163" w:rsidRDefault="00FC4789" w:rsidP="00FC478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85163">
        <w:rPr>
          <w:rFonts w:ascii="Times New Roman" w:eastAsia="Calibri" w:hAnsi="Times New Roman" w:cs="Times New Roman"/>
          <w:sz w:val="28"/>
          <w:szCs w:val="28"/>
        </w:rPr>
        <w:t xml:space="preserve">(ФИО  </w:t>
      </w:r>
      <w:r w:rsidR="00DE24EE">
        <w:rPr>
          <w:rFonts w:ascii="Times New Roman" w:eastAsia="Calibri" w:hAnsi="Times New Roman" w:cs="Times New Roman"/>
          <w:sz w:val="28"/>
          <w:szCs w:val="28"/>
        </w:rPr>
        <w:t>чтец</w:t>
      </w:r>
      <w:proofErr w:type="gramStart"/>
      <w:r w:rsidR="00DE24EE">
        <w:rPr>
          <w:rFonts w:ascii="Times New Roman" w:eastAsia="Calibri" w:hAnsi="Times New Roman" w:cs="Times New Roman"/>
          <w:sz w:val="28"/>
          <w:szCs w:val="28"/>
        </w:rPr>
        <w:t>а(</w:t>
      </w:r>
      <w:proofErr w:type="spellStart"/>
      <w:proofErr w:type="gramEnd"/>
      <w:r w:rsidR="00DE24EE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="00DE24EE">
        <w:rPr>
          <w:rFonts w:ascii="Times New Roman" w:eastAsia="Calibri" w:hAnsi="Times New Roman" w:cs="Times New Roman"/>
          <w:sz w:val="28"/>
          <w:szCs w:val="28"/>
        </w:rPr>
        <w:t>)</w:t>
      </w:r>
      <w:r w:rsidRPr="00C85163">
        <w:rPr>
          <w:rFonts w:ascii="Times New Roman" w:eastAsia="Calibri" w:hAnsi="Times New Roman" w:cs="Times New Roman"/>
          <w:sz w:val="28"/>
          <w:szCs w:val="28"/>
        </w:rPr>
        <w:t>, класс</w:t>
      </w:r>
      <w:r w:rsidR="00DE24EE">
        <w:rPr>
          <w:rFonts w:ascii="Times New Roman" w:eastAsia="Calibri" w:hAnsi="Times New Roman" w:cs="Times New Roman"/>
          <w:sz w:val="28"/>
          <w:szCs w:val="28"/>
        </w:rPr>
        <w:t xml:space="preserve"> (группа)</w:t>
      </w:r>
      <w:r w:rsidRPr="00C85163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FC4789" w:rsidRPr="00C85163" w:rsidRDefault="00FC4789" w:rsidP="00FC478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85163">
        <w:rPr>
          <w:rFonts w:ascii="Times New Roman" w:eastAsia="Calibri" w:hAnsi="Times New Roman" w:cs="Times New Roman"/>
          <w:sz w:val="28"/>
          <w:szCs w:val="28"/>
        </w:rPr>
        <w:t xml:space="preserve">наименование ОУ (другой организации), </w:t>
      </w:r>
    </w:p>
    <w:p w:rsidR="00FC4789" w:rsidRPr="00C85163" w:rsidRDefault="00FC4789" w:rsidP="00FC478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85163">
        <w:rPr>
          <w:rFonts w:ascii="Times New Roman" w:eastAsia="Calibri" w:hAnsi="Times New Roman" w:cs="Times New Roman"/>
          <w:sz w:val="28"/>
          <w:szCs w:val="28"/>
        </w:rPr>
        <w:t>ФИО и должность руководителя,</w:t>
      </w:r>
    </w:p>
    <w:p w:rsidR="00FC4789" w:rsidRPr="00C85163" w:rsidRDefault="00FC4789" w:rsidP="00FC478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5163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C85163">
        <w:rPr>
          <w:rFonts w:ascii="Times New Roman" w:eastAsia="Calibri" w:hAnsi="Times New Roman" w:cs="Times New Roman"/>
          <w:sz w:val="28"/>
          <w:szCs w:val="28"/>
        </w:rPr>
        <w:t>-</w:t>
      </w:r>
      <w:r w:rsidRPr="00C85163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proofErr w:type="gramEnd"/>
      <w:r w:rsidRPr="00C85163">
        <w:rPr>
          <w:rFonts w:ascii="Times New Roman" w:eastAsia="Calibri" w:hAnsi="Times New Roman" w:cs="Times New Roman"/>
          <w:sz w:val="28"/>
          <w:szCs w:val="28"/>
        </w:rPr>
        <w:t>, к.н. телефона)</w:t>
      </w:r>
    </w:p>
    <w:p w:rsidR="00FC4789" w:rsidRDefault="00FC4789" w:rsidP="00FC47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24EE" w:rsidRDefault="00DE24EE" w:rsidP="00FC47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29F4" w:rsidRDefault="000329F4" w:rsidP="00DE2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9F4" w:rsidRDefault="000329F4" w:rsidP="00DE2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24EE" w:rsidRPr="00DE24EE" w:rsidRDefault="00DE24EE" w:rsidP="00DE2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24EE">
        <w:rPr>
          <w:rFonts w:ascii="Times New Roman" w:eastAsia="Calibri" w:hAnsi="Times New Roman" w:cs="Times New Roman"/>
          <w:b/>
          <w:sz w:val="28"/>
          <w:szCs w:val="28"/>
        </w:rPr>
        <w:t>ТЕКСТ</w:t>
      </w:r>
    </w:p>
    <w:p w:rsidR="00DE24EE" w:rsidRDefault="00DE24EE" w:rsidP="00FC47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24EE" w:rsidRPr="00C85163" w:rsidRDefault="00DE24EE" w:rsidP="00FC47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4789" w:rsidRPr="00C85163" w:rsidRDefault="00DE24EE" w:rsidP="00FC47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Сентябрь, 2023</w:t>
      </w:r>
      <w:r w:rsidR="00E55A69">
        <w:rPr>
          <w:rFonts w:ascii="Times New Roman" w:eastAsia="Calibri" w:hAnsi="Times New Roman" w:cs="Times New Roman"/>
          <w:sz w:val="28"/>
          <w:szCs w:val="28"/>
        </w:rPr>
        <w:t>(4)</w:t>
      </w:r>
      <w:r w:rsidR="00FC4789" w:rsidRPr="00C8516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FC4789" w:rsidRPr="00C85163" w:rsidRDefault="00FC4789" w:rsidP="00FC47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75AA" w:rsidRDefault="006775AA" w:rsidP="00FC478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835E8" w:rsidRPr="000329F4" w:rsidRDefault="005835E8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sectPr w:rsidR="005835E8" w:rsidRPr="000329F4" w:rsidSect="00165B11">
      <w:headerReference w:type="default" r:id="rId18"/>
      <w:head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4A" w:rsidRDefault="00B8304A" w:rsidP="004C7791">
      <w:pPr>
        <w:spacing w:after="0" w:line="240" w:lineRule="auto"/>
      </w:pPr>
      <w:r>
        <w:separator/>
      </w:r>
    </w:p>
  </w:endnote>
  <w:endnote w:type="continuationSeparator" w:id="0">
    <w:p w:rsidR="00B8304A" w:rsidRDefault="00B8304A" w:rsidP="004C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4A" w:rsidRDefault="00B8304A" w:rsidP="004C7791">
      <w:pPr>
        <w:spacing w:after="0" w:line="240" w:lineRule="auto"/>
      </w:pPr>
      <w:r>
        <w:separator/>
      </w:r>
    </w:p>
  </w:footnote>
  <w:footnote w:type="continuationSeparator" w:id="0">
    <w:p w:rsidR="00B8304A" w:rsidRDefault="00B8304A" w:rsidP="004C7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91" w:rsidRPr="00165B11" w:rsidRDefault="004C7791" w:rsidP="00165B11">
    <w:pPr>
      <w:pStyle w:val="a6"/>
      <w:ind w:left="-567"/>
      <w:rPr>
        <w:sz w:val="40"/>
        <w:szCs w:val="4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66" w:rsidRDefault="001C1A66" w:rsidP="001C1A66">
    <w:pPr>
      <w:spacing w:after="0" w:line="240" w:lineRule="auto"/>
      <w:ind w:right="-427"/>
      <w:jc w:val="center"/>
      <w:rPr>
        <w:rFonts w:ascii="Times New Roman" w:eastAsia="Calibri" w:hAnsi="Times New Roman" w:cs="Times New Roman"/>
        <w:b/>
        <w:color w:val="1F497D"/>
        <w:szCs w:val="26"/>
      </w:rPr>
    </w:pPr>
  </w:p>
  <w:p w:rsidR="00F44370" w:rsidRDefault="00CE44D5" w:rsidP="001C1A66">
    <w:pPr>
      <w:spacing w:after="0" w:line="240" w:lineRule="auto"/>
      <w:ind w:right="-427"/>
      <w:jc w:val="center"/>
      <w:rPr>
        <w:rFonts w:ascii="Times New Roman" w:eastAsia="Calibri" w:hAnsi="Times New Roman" w:cs="Times New Roman"/>
        <w:b/>
        <w:color w:val="1F497D"/>
        <w:szCs w:val="26"/>
      </w:rPr>
    </w:pPr>
    <w:r>
      <w:rPr>
        <w:rFonts w:ascii="Times New Roman" w:eastAsia="Calibri" w:hAnsi="Times New Roman" w:cs="Times New Roman"/>
        <w:b/>
        <w:noProof/>
        <w:color w:val="1F497D"/>
        <w:szCs w:val="26"/>
        <w:lang w:eastAsia="ru-RU"/>
      </w:rPr>
      <w:drawing>
        <wp:inline distT="0" distB="0" distL="0" distR="0" wp14:anchorId="398C2911" wp14:editId="51105667">
          <wp:extent cx="1219200" cy="120713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07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F12AC" w:rsidRDefault="00CF12AC" w:rsidP="00CE44D5">
    <w:pPr>
      <w:spacing w:after="0" w:line="240" w:lineRule="auto"/>
      <w:ind w:right="-427"/>
      <w:jc w:val="center"/>
      <w:rPr>
        <w:rFonts w:ascii="Times New Roman" w:eastAsia="Calibri" w:hAnsi="Times New Roman" w:cs="Times New Roman"/>
        <w:b/>
        <w:color w:val="1F497D"/>
        <w:sz w:val="36"/>
        <w:szCs w:val="36"/>
      </w:rPr>
    </w:pPr>
    <w:r w:rsidRPr="00CF12AC">
      <w:rPr>
        <w:rFonts w:ascii="Times New Roman" w:eastAsia="Calibri" w:hAnsi="Times New Roman" w:cs="Times New Roman"/>
        <w:b/>
        <w:color w:val="1F497D"/>
        <w:sz w:val="36"/>
        <w:szCs w:val="36"/>
      </w:rPr>
      <w:t>Муниципальное казенное</w:t>
    </w:r>
  </w:p>
  <w:p w:rsidR="00CF12AC" w:rsidRPr="00CF12AC" w:rsidRDefault="00CF12AC" w:rsidP="00CE44D5">
    <w:pPr>
      <w:spacing w:after="0" w:line="240" w:lineRule="auto"/>
      <w:ind w:right="-427"/>
      <w:jc w:val="center"/>
      <w:rPr>
        <w:rFonts w:ascii="Times New Roman" w:eastAsia="Calibri" w:hAnsi="Times New Roman" w:cs="Times New Roman"/>
        <w:b/>
        <w:color w:val="1F497D"/>
        <w:sz w:val="36"/>
        <w:szCs w:val="36"/>
      </w:rPr>
    </w:pPr>
    <w:r w:rsidRPr="00CF12AC">
      <w:rPr>
        <w:rFonts w:ascii="Times New Roman" w:eastAsia="Calibri" w:hAnsi="Times New Roman" w:cs="Times New Roman"/>
        <w:b/>
        <w:color w:val="1F497D"/>
        <w:sz w:val="36"/>
        <w:szCs w:val="36"/>
      </w:rPr>
      <w:t>общеобразовательное учреждение</w:t>
    </w:r>
  </w:p>
  <w:p w:rsidR="00CF12AC" w:rsidRDefault="00CE44D5" w:rsidP="00CE44D5">
    <w:pPr>
      <w:spacing w:after="0" w:line="240" w:lineRule="auto"/>
      <w:ind w:right="-427"/>
      <w:jc w:val="center"/>
      <w:rPr>
        <w:rFonts w:ascii="Times New Roman" w:eastAsia="Calibri" w:hAnsi="Times New Roman" w:cs="Times New Roman"/>
        <w:b/>
        <w:color w:val="1F497D"/>
        <w:sz w:val="36"/>
        <w:szCs w:val="36"/>
      </w:rPr>
    </w:pPr>
    <w:r>
      <w:rPr>
        <w:rFonts w:ascii="Times New Roman" w:eastAsia="Calibri" w:hAnsi="Times New Roman" w:cs="Times New Roman"/>
        <w:b/>
        <w:color w:val="1F497D"/>
        <w:sz w:val="36"/>
        <w:szCs w:val="36"/>
      </w:rPr>
      <w:t>«</w:t>
    </w:r>
    <w:r w:rsidR="00CF12AC" w:rsidRPr="00CF12AC">
      <w:rPr>
        <w:rFonts w:ascii="Times New Roman" w:eastAsia="Calibri" w:hAnsi="Times New Roman" w:cs="Times New Roman"/>
        <w:b/>
        <w:color w:val="1F497D"/>
        <w:sz w:val="36"/>
        <w:szCs w:val="36"/>
      </w:rPr>
      <w:t>Могилевская средн</w:t>
    </w:r>
    <w:r w:rsidR="00CF12AC">
      <w:rPr>
        <w:rFonts w:ascii="Times New Roman" w:eastAsia="Calibri" w:hAnsi="Times New Roman" w:cs="Times New Roman"/>
        <w:b/>
        <w:color w:val="1F497D"/>
        <w:sz w:val="36"/>
        <w:szCs w:val="36"/>
      </w:rPr>
      <w:t>яя общеобразовательная школа</w:t>
    </w:r>
  </w:p>
  <w:p w:rsidR="00F44370" w:rsidRDefault="00CF12AC" w:rsidP="00CE44D5">
    <w:pPr>
      <w:spacing w:after="0" w:line="240" w:lineRule="auto"/>
      <w:ind w:right="-427"/>
      <w:jc w:val="center"/>
      <w:rPr>
        <w:rFonts w:ascii="Times New Roman" w:eastAsia="Calibri" w:hAnsi="Times New Roman" w:cs="Times New Roman"/>
        <w:b/>
        <w:color w:val="1F497D"/>
        <w:sz w:val="36"/>
        <w:szCs w:val="36"/>
      </w:rPr>
    </w:pPr>
    <w:r>
      <w:rPr>
        <w:rFonts w:ascii="Times New Roman" w:eastAsia="Calibri" w:hAnsi="Times New Roman" w:cs="Times New Roman"/>
        <w:b/>
        <w:color w:val="1F497D"/>
        <w:sz w:val="36"/>
        <w:szCs w:val="36"/>
      </w:rPr>
      <w:t>имени Н.У</w:t>
    </w:r>
    <w:r w:rsidRPr="00CF12AC">
      <w:rPr>
        <w:rFonts w:ascii="Times New Roman" w:eastAsia="Calibri" w:hAnsi="Times New Roman" w:cs="Times New Roman"/>
        <w:b/>
        <w:color w:val="1F497D"/>
        <w:sz w:val="36"/>
        <w:szCs w:val="36"/>
      </w:rPr>
      <w:t>.</w:t>
    </w:r>
    <w:r>
      <w:rPr>
        <w:rFonts w:ascii="Times New Roman" w:eastAsia="Calibri" w:hAnsi="Times New Roman" w:cs="Times New Roman"/>
        <w:b/>
        <w:color w:val="1F497D"/>
        <w:sz w:val="36"/>
        <w:szCs w:val="36"/>
      </w:rPr>
      <w:t xml:space="preserve"> </w:t>
    </w:r>
    <w:r w:rsidRPr="00CF12AC">
      <w:rPr>
        <w:rFonts w:ascii="Times New Roman" w:eastAsia="Calibri" w:hAnsi="Times New Roman" w:cs="Times New Roman"/>
        <w:b/>
        <w:color w:val="1F497D"/>
        <w:sz w:val="36"/>
        <w:szCs w:val="36"/>
      </w:rPr>
      <w:t>Азизова"</w:t>
    </w:r>
  </w:p>
  <w:p w:rsidR="00CF12AC" w:rsidRPr="00CF12AC" w:rsidRDefault="00CF12AC" w:rsidP="00CE44D5">
    <w:pPr>
      <w:spacing w:after="0" w:line="240" w:lineRule="auto"/>
      <w:ind w:right="-427"/>
      <w:jc w:val="center"/>
      <w:rPr>
        <w:rFonts w:ascii="Times New Roman" w:eastAsia="Calibri" w:hAnsi="Times New Roman" w:cs="Times New Roman"/>
        <w:color w:val="1F497D"/>
        <w:sz w:val="24"/>
        <w:szCs w:val="24"/>
      </w:rPr>
    </w:pPr>
    <w:r w:rsidRPr="00CF12AC">
      <w:rPr>
        <w:rFonts w:ascii="Times New Roman" w:eastAsia="Calibri" w:hAnsi="Times New Roman" w:cs="Times New Roman"/>
        <w:color w:val="1F497D"/>
        <w:sz w:val="24"/>
        <w:szCs w:val="24"/>
      </w:rPr>
      <w:t>Республика</w:t>
    </w:r>
    <w:r>
      <w:rPr>
        <w:rFonts w:ascii="Times New Roman" w:eastAsia="Calibri" w:hAnsi="Times New Roman" w:cs="Times New Roman"/>
        <w:color w:val="1F497D"/>
        <w:sz w:val="24"/>
        <w:szCs w:val="24"/>
      </w:rPr>
      <w:t xml:space="preserve"> Дагестан, Хасавюртовский </w:t>
    </w:r>
    <w:proofErr w:type="spellStart"/>
    <w:r>
      <w:rPr>
        <w:rFonts w:ascii="Times New Roman" w:eastAsia="Calibri" w:hAnsi="Times New Roman" w:cs="Times New Roman"/>
        <w:color w:val="1F497D"/>
        <w:sz w:val="24"/>
        <w:szCs w:val="24"/>
      </w:rPr>
      <w:t>районн</w:t>
    </w:r>
    <w:proofErr w:type="spellEnd"/>
    <w:r>
      <w:rPr>
        <w:rFonts w:ascii="Times New Roman" w:eastAsia="Calibri" w:hAnsi="Times New Roman" w:cs="Times New Roman"/>
        <w:color w:val="1F497D"/>
        <w:sz w:val="24"/>
        <w:szCs w:val="24"/>
      </w:rPr>
      <w:t>, с</w:t>
    </w:r>
    <w:r w:rsidRPr="00CF12AC">
      <w:rPr>
        <w:rFonts w:ascii="Times New Roman" w:eastAsia="Calibri" w:hAnsi="Times New Roman" w:cs="Times New Roman"/>
        <w:color w:val="1F497D"/>
        <w:sz w:val="24"/>
        <w:szCs w:val="24"/>
      </w:rPr>
      <w:t xml:space="preserve"> </w:t>
    </w:r>
    <w:proofErr w:type="gramStart"/>
    <w:r w:rsidRPr="00CF12AC">
      <w:rPr>
        <w:rFonts w:ascii="Times New Roman" w:eastAsia="Calibri" w:hAnsi="Times New Roman" w:cs="Times New Roman"/>
        <w:color w:val="1F497D"/>
        <w:sz w:val="24"/>
        <w:szCs w:val="24"/>
      </w:rPr>
      <w:t>Могилевское</w:t>
    </w:r>
    <w:proofErr w:type="gramEnd"/>
    <w:r w:rsidRPr="00CF12AC">
      <w:rPr>
        <w:rFonts w:ascii="Times New Roman" w:eastAsia="Calibri" w:hAnsi="Times New Roman" w:cs="Times New Roman"/>
        <w:color w:val="1F497D"/>
        <w:sz w:val="24"/>
        <w:szCs w:val="24"/>
      </w:rPr>
      <w:t>, ул. Гагарина, д. 2.</w:t>
    </w:r>
  </w:p>
  <w:p w:rsidR="00F44370" w:rsidRDefault="00CE44D5" w:rsidP="001C1A66">
    <w:pPr>
      <w:spacing w:after="0" w:line="240" w:lineRule="auto"/>
      <w:ind w:right="-427"/>
      <w:jc w:val="center"/>
      <w:rPr>
        <w:rFonts w:ascii="Times New Roman" w:eastAsia="Calibri" w:hAnsi="Times New Roman" w:cs="Times New Roman"/>
        <w:b/>
        <w:color w:val="1F497D"/>
        <w:szCs w:val="26"/>
      </w:rPr>
    </w:pPr>
    <w:r w:rsidRPr="00CE44D5">
      <w:rPr>
        <w:rFonts w:ascii="Times New Roman" w:eastAsia="Calibri" w:hAnsi="Times New Roman" w:cs="Times New Roman"/>
        <w:b/>
        <w:color w:val="1F497D"/>
        <w:szCs w:val="26"/>
      </w:rPr>
      <w:t>https://mogil.dagestanschool.ru/</w:t>
    </w:r>
  </w:p>
  <w:p w:rsidR="00F44370" w:rsidRPr="001C1A66" w:rsidRDefault="00CE44D5" w:rsidP="001C1A66">
    <w:pPr>
      <w:spacing w:after="0" w:line="240" w:lineRule="auto"/>
      <w:ind w:right="-427"/>
      <w:jc w:val="center"/>
      <w:rPr>
        <w:rFonts w:ascii="Times New Roman" w:eastAsia="Calibri" w:hAnsi="Times New Roman" w:cs="Times New Roman"/>
        <w:b/>
        <w:color w:val="1F497D"/>
        <w:szCs w:val="26"/>
      </w:rPr>
    </w:pPr>
    <w:r w:rsidRPr="00CE44D5">
      <w:rPr>
        <w:rFonts w:ascii="Times New Roman" w:eastAsia="Calibri" w:hAnsi="Times New Roman" w:cs="Times New Roman"/>
        <w:b/>
        <w:color w:val="1F497D"/>
        <w:szCs w:val="26"/>
      </w:rPr>
      <w:t>+7 (928) 676-43-62</w:t>
    </w:r>
  </w:p>
  <w:p w:rsidR="001C1A66" w:rsidRPr="001C1A66" w:rsidRDefault="001C1A66" w:rsidP="001C1A66">
    <w:pPr>
      <w:spacing w:after="0" w:line="240" w:lineRule="auto"/>
      <w:ind w:right="-427"/>
      <w:rPr>
        <w:rFonts w:ascii="Times New Roman" w:eastAsia="Calibri" w:hAnsi="Times New Roman" w:cs="Times New Roman"/>
        <w:b/>
        <w:color w:val="1F497D"/>
        <w:sz w:val="26"/>
        <w:szCs w:val="26"/>
      </w:rPr>
    </w:pPr>
    <w:r w:rsidRPr="001C1A66"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-80010</wp:posOffset>
          </wp:positionV>
          <wp:extent cx="1257300" cy="1094740"/>
          <wp:effectExtent l="0" t="0" r="0" b="0"/>
          <wp:wrapNone/>
          <wp:docPr id="2" name="Рисунок 2" descr="Беляевские чтен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Беляевские чтения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9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C1A66">
      <w:rPr>
        <w:rFonts w:ascii="Verdana" w:eastAsia="Calibri" w:hAnsi="Verdana" w:cs="Times New Roman"/>
        <w:i/>
        <w:iCs/>
        <w:color w:val="000000"/>
        <w:shd w:val="clear" w:color="auto" w:fill="FFFFFF"/>
      </w:rPr>
      <w:t>®</w:t>
    </w:r>
  </w:p>
  <w:p w:rsidR="001C1A66" w:rsidRPr="001C1A66" w:rsidRDefault="001C1A66" w:rsidP="001C1A66">
    <w:pPr>
      <w:spacing w:after="0" w:line="240" w:lineRule="auto"/>
      <w:ind w:right="-427"/>
      <w:rPr>
        <w:rFonts w:ascii="Times New Roman" w:eastAsia="Calibri" w:hAnsi="Times New Roman" w:cs="Times New Roman"/>
        <w:b/>
        <w:color w:val="1F497D"/>
        <w:sz w:val="26"/>
        <w:szCs w:val="26"/>
      </w:rPr>
    </w:pPr>
    <w:r w:rsidRPr="001C1A66">
      <w:rPr>
        <w:rFonts w:ascii="Times New Roman" w:eastAsia="Calibri" w:hAnsi="Times New Roman" w:cs="Times New Roman"/>
        <w:b/>
        <w:color w:val="1F497D"/>
        <w:sz w:val="40"/>
        <w:szCs w:val="40"/>
      </w:rPr>
      <w:t xml:space="preserve">                                  М е ж </w:t>
    </w:r>
    <w:proofErr w:type="gramStart"/>
    <w:r w:rsidRPr="001C1A66">
      <w:rPr>
        <w:rFonts w:ascii="Times New Roman" w:eastAsia="Calibri" w:hAnsi="Times New Roman" w:cs="Times New Roman"/>
        <w:b/>
        <w:color w:val="1F497D"/>
        <w:sz w:val="40"/>
        <w:szCs w:val="40"/>
      </w:rPr>
      <w:t>р</w:t>
    </w:r>
    <w:proofErr w:type="gramEnd"/>
    <w:r w:rsidRPr="001C1A66">
      <w:rPr>
        <w:rFonts w:ascii="Times New Roman" w:eastAsia="Calibri" w:hAnsi="Times New Roman" w:cs="Times New Roman"/>
        <w:b/>
        <w:color w:val="1F497D"/>
        <w:sz w:val="40"/>
        <w:szCs w:val="40"/>
      </w:rPr>
      <w:t xml:space="preserve"> е г и о н а л ь н ы й         </w:t>
    </w:r>
  </w:p>
  <w:p w:rsidR="001C1A66" w:rsidRPr="001C1A66" w:rsidRDefault="001C1A66" w:rsidP="001C1A66">
    <w:pPr>
      <w:spacing w:after="0" w:line="240" w:lineRule="auto"/>
      <w:ind w:left="851" w:right="-427"/>
      <w:jc w:val="center"/>
      <w:rPr>
        <w:rFonts w:ascii="Calibri" w:eastAsia="Calibri" w:hAnsi="Calibri" w:cs="Times New Roman"/>
        <w:color w:val="000000"/>
        <w:shd w:val="clear" w:color="auto" w:fill="FFFFFF"/>
      </w:rPr>
    </w:pPr>
    <w:r w:rsidRPr="001C1A66">
      <w:rPr>
        <w:rFonts w:ascii="Times New Roman" w:eastAsia="Calibri" w:hAnsi="Times New Roman" w:cs="Times New Roman"/>
        <w:b/>
        <w:color w:val="1F497D"/>
        <w:sz w:val="36"/>
        <w:szCs w:val="36"/>
      </w:rPr>
      <w:t xml:space="preserve">            ПРОЕКТ «БЕЛЯЕВСКИЕ ЧТЕНИЯ»</w:t>
    </w:r>
    <w:r w:rsidRPr="001C1A66">
      <w:rPr>
        <w:rFonts w:ascii="Calibri" w:eastAsia="Calibri" w:hAnsi="Calibri" w:cs="Times New Roman"/>
        <w:color w:val="000000"/>
        <w:shd w:val="clear" w:color="auto" w:fill="FFFFFF"/>
      </w:rPr>
      <w:t xml:space="preserve"> ©</w:t>
    </w:r>
  </w:p>
  <w:p w:rsidR="001C1A66" w:rsidRPr="001C1A66" w:rsidRDefault="001C1A66" w:rsidP="001C1A66">
    <w:pPr>
      <w:spacing w:after="0" w:line="240" w:lineRule="auto"/>
      <w:ind w:left="851" w:right="-427"/>
      <w:jc w:val="center"/>
      <w:rPr>
        <w:rFonts w:ascii="Times New Roman" w:eastAsia="Calibri" w:hAnsi="Times New Roman" w:cs="Times New Roman"/>
        <w:color w:val="1F497D"/>
        <w:sz w:val="24"/>
        <w:szCs w:val="24"/>
      </w:rPr>
    </w:pPr>
    <w:r w:rsidRPr="001C1A66">
      <w:rPr>
        <w:rFonts w:ascii="Times New Roman" w:eastAsia="Calibri" w:hAnsi="Times New Roman" w:cs="Times New Roman"/>
        <w:color w:val="1F497D"/>
        <w:sz w:val="24"/>
        <w:szCs w:val="24"/>
        <w:lang w:val="en-US"/>
      </w:rPr>
      <w:t>www</w:t>
    </w:r>
    <w:r w:rsidRPr="001C1A66">
      <w:rPr>
        <w:rFonts w:ascii="Times New Roman" w:eastAsia="Calibri" w:hAnsi="Times New Roman" w:cs="Times New Roman"/>
        <w:color w:val="1F497D"/>
        <w:sz w:val="24"/>
        <w:szCs w:val="24"/>
      </w:rPr>
      <w:t>.</w:t>
    </w:r>
    <w:proofErr w:type="spellStart"/>
    <w:r w:rsidRPr="001C1A66">
      <w:rPr>
        <w:rFonts w:ascii="Times New Roman" w:eastAsia="Calibri" w:hAnsi="Times New Roman" w:cs="Times New Roman"/>
        <w:color w:val="1F497D"/>
        <w:sz w:val="24"/>
        <w:szCs w:val="24"/>
        <w:lang w:val="en-US"/>
      </w:rPr>
      <w:t>belcht</w:t>
    </w:r>
    <w:proofErr w:type="spellEnd"/>
    <w:r w:rsidRPr="001C1A66">
      <w:rPr>
        <w:rFonts w:ascii="Times New Roman" w:eastAsia="Calibri" w:hAnsi="Times New Roman" w:cs="Times New Roman"/>
        <w:color w:val="1F497D"/>
        <w:sz w:val="24"/>
        <w:szCs w:val="24"/>
      </w:rPr>
      <w:t>.</w:t>
    </w:r>
    <w:proofErr w:type="spellStart"/>
    <w:r w:rsidRPr="001C1A66">
      <w:rPr>
        <w:rFonts w:ascii="Times New Roman" w:eastAsia="Calibri" w:hAnsi="Times New Roman" w:cs="Times New Roman"/>
        <w:color w:val="1F497D"/>
        <w:sz w:val="24"/>
        <w:szCs w:val="24"/>
        <w:lang w:val="en-US"/>
      </w:rPr>
      <w:t>ru</w:t>
    </w:r>
    <w:proofErr w:type="spellEnd"/>
  </w:p>
  <w:p w:rsidR="001C1A66" w:rsidRPr="001C1A66" w:rsidRDefault="001C1A66" w:rsidP="001C1A66">
    <w:pPr>
      <w:spacing w:after="0" w:line="240" w:lineRule="auto"/>
      <w:ind w:left="1985" w:right="-427"/>
      <w:rPr>
        <w:rFonts w:ascii="Times New Roman" w:eastAsia="Calibri" w:hAnsi="Times New Roman" w:cs="Times New Roman"/>
        <w:color w:val="1F497D"/>
        <w:szCs w:val="26"/>
      </w:rPr>
    </w:pPr>
    <w:r w:rsidRPr="001C1A66">
      <w:rPr>
        <w:rFonts w:ascii="Times New Roman" w:eastAsia="Calibri" w:hAnsi="Times New Roman" w:cs="Times New Roman"/>
        <w:color w:val="1F497D"/>
        <w:szCs w:val="26"/>
      </w:rPr>
      <w:t xml:space="preserve">          Автор и правообладатель проекта </w:t>
    </w:r>
    <w:proofErr w:type="spellStart"/>
    <w:r w:rsidRPr="001C1A66">
      <w:rPr>
        <w:rFonts w:ascii="Times New Roman" w:eastAsia="Calibri" w:hAnsi="Times New Roman" w:cs="Times New Roman"/>
        <w:color w:val="1F497D"/>
        <w:szCs w:val="26"/>
      </w:rPr>
      <w:t>Канюс</w:t>
    </w:r>
    <w:proofErr w:type="spellEnd"/>
    <w:r w:rsidRPr="001C1A66">
      <w:rPr>
        <w:rFonts w:ascii="Times New Roman" w:eastAsia="Calibri" w:hAnsi="Times New Roman" w:cs="Times New Roman"/>
        <w:color w:val="1F497D"/>
        <w:szCs w:val="26"/>
      </w:rPr>
      <w:t xml:space="preserve"> Маргарита Васильевна</w:t>
    </w:r>
  </w:p>
  <w:p w:rsidR="001C1A66" w:rsidRPr="001C1A66" w:rsidRDefault="001C1A66" w:rsidP="001C1A66">
    <w:pPr>
      <w:spacing w:after="0" w:line="240" w:lineRule="auto"/>
      <w:ind w:left="1985" w:right="-427"/>
      <w:rPr>
        <w:rFonts w:ascii="Times New Roman" w:eastAsia="Calibri" w:hAnsi="Times New Roman" w:cs="Times New Roman"/>
        <w:color w:val="1F497D"/>
        <w:szCs w:val="26"/>
      </w:rPr>
    </w:pPr>
    <w:r w:rsidRPr="001C1A66">
      <w:rPr>
        <w:rFonts w:ascii="Times New Roman" w:hAnsi="Times New Roman"/>
        <w:color w:val="1F497D"/>
        <w:sz w:val="26"/>
        <w:szCs w:val="26"/>
      </w:rPr>
      <w:t xml:space="preserve">               Свидетельство о депонировании произведения</w:t>
    </w:r>
  </w:p>
  <w:p w:rsidR="001C1A66" w:rsidRPr="001C1A66" w:rsidRDefault="001C1A66" w:rsidP="001C1A66">
    <w:pPr>
      <w:spacing w:after="0" w:line="240" w:lineRule="auto"/>
      <w:ind w:left="1985" w:right="-427"/>
      <w:rPr>
        <w:rFonts w:ascii="Times New Roman" w:eastAsia="Calibri" w:hAnsi="Times New Roman" w:cs="Times New Roman"/>
        <w:color w:val="1F497D"/>
        <w:sz w:val="26"/>
        <w:szCs w:val="26"/>
      </w:rPr>
    </w:pPr>
    <w:r w:rsidRPr="001C1A66">
      <w:rPr>
        <w:rFonts w:ascii="Times New Roman" w:eastAsia="Calibri" w:hAnsi="Times New Roman" w:cs="Times New Roman"/>
        <w:color w:val="1F497D"/>
        <w:szCs w:val="26"/>
      </w:rPr>
      <w:t xml:space="preserve">                                    № 013-002874 от «27» сентября 2013г.</w:t>
    </w:r>
  </w:p>
  <w:p w:rsidR="001C1A66" w:rsidRPr="001C1A66" w:rsidRDefault="00B8304A" w:rsidP="00CE44D5">
    <w:pPr>
      <w:spacing w:after="0" w:line="240" w:lineRule="auto"/>
      <w:ind w:left="1985" w:right="-427"/>
      <w:jc w:val="center"/>
      <w:rPr>
        <w:rFonts w:ascii="Times New Roman" w:eastAsia="Calibri" w:hAnsi="Times New Roman" w:cs="Times New Roman"/>
        <w:color w:val="003366"/>
        <w:sz w:val="32"/>
        <w:szCs w:val="32"/>
      </w:rPr>
    </w:pPr>
    <w:hyperlink r:id="rId3" w:history="1">
      <w:r w:rsidR="001C1A66" w:rsidRPr="001C1A66">
        <w:rPr>
          <w:rFonts w:ascii="Times New Roman" w:eastAsia="Calibri" w:hAnsi="Times New Roman" w:cs="Times New Roman"/>
          <w:color w:val="0000FF"/>
          <w:szCs w:val="26"/>
          <w:u w:val="single"/>
          <w:lang w:val="en-US"/>
        </w:rPr>
        <w:t>kanyus</w:t>
      </w:r>
      <w:r w:rsidR="001C1A66" w:rsidRPr="001C1A66">
        <w:rPr>
          <w:rFonts w:ascii="Times New Roman" w:eastAsia="Calibri" w:hAnsi="Times New Roman" w:cs="Times New Roman"/>
          <w:color w:val="0000FF"/>
          <w:szCs w:val="26"/>
          <w:u w:val="single"/>
        </w:rPr>
        <w:t>.</w:t>
      </w:r>
      <w:r w:rsidR="001C1A66" w:rsidRPr="001C1A66">
        <w:rPr>
          <w:rFonts w:ascii="Times New Roman" w:eastAsia="Calibri" w:hAnsi="Times New Roman" w:cs="Times New Roman"/>
          <w:color w:val="0000FF"/>
          <w:szCs w:val="26"/>
          <w:u w:val="single"/>
          <w:lang w:val="en-US"/>
        </w:rPr>
        <w:t>margarita</w:t>
      </w:r>
      <w:r w:rsidR="001C1A66" w:rsidRPr="001C1A66">
        <w:rPr>
          <w:rFonts w:ascii="Times New Roman" w:eastAsia="Calibri" w:hAnsi="Times New Roman" w:cs="Times New Roman"/>
          <w:color w:val="0000FF"/>
          <w:szCs w:val="26"/>
          <w:u w:val="single"/>
        </w:rPr>
        <w:t>@</w:t>
      </w:r>
      <w:r w:rsidR="001C1A66" w:rsidRPr="001C1A66">
        <w:rPr>
          <w:rFonts w:ascii="Times New Roman" w:eastAsia="Calibri" w:hAnsi="Times New Roman" w:cs="Times New Roman"/>
          <w:color w:val="0000FF"/>
          <w:szCs w:val="26"/>
          <w:u w:val="single"/>
          <w:lang w:val="en-US"/>
        </w:rPr>
        <w:t>yandex</w:t>
      </w:r>
      <w:r w:rsidR="001C1A66" w:rsidRPr="001C1A66">
        <w:rPr>
          <w:rFonts w:ascii="Times New Roman" w:eastAsia="Calibri" w:hAnsi="Times New Roman" w:cs="Times New Roman"/>
          <w:color w:val="0000FF"/>
          <w:szCs w:val="26"/>
          <w:u w:val="single"/>
        </w:rPr>
        <w:t>.</w:t>
      </w:r>
      <w:proofErr w:type="spellStart"/>
      <w:r w:rsidR="001C1A66" w:rsidRPr="001C1A66">
        <w:rPr>
          <w:rFonts w:ascii="Times New Roman" w:eastAsia="Calibri" w:hAnsi="Times New Roman" w:cs="Times New Roman"/>
          <w:color w:val="0000FF"/>
          <w:szCs w:val="26"/>
          <w:u w:val="single"/>
          <w:lang w:val="en-US"/>
        </w:rPr>
        <w:t>ru</w:t>
      </w:r>
      <w:proofErr w:type="spellEnd"/>
    </w:hyperlink>
  </w:p>
  <w:p w:rsidR="00FD503F" w:rsidRPr="0019138A" w:rsidRDefault="00B8304A" w:rsidP="00143F96">
    <w:pPr>
      <w:pStyle w:val="a6"/>
      <w:ind w:left="-624"/>
      <w:jc w:val="center"/>
      <w:rPr>
        <w:rFonts w:ascii="Times New Roman" w:hAnsi="Times New Roman" w:cs="Times New Roman"/>
        <w:b/>
        <w:i/>
        <w:sz w:val="24"/>
        <w:szCs w:val="28"/>
      </w:rPr>
    </w:pPr>
    <w:r>
      <w:rPr>
        <w:rFonts w:ascii="Times New Roman" w:eastAsia="Calibri" w:hAnsi="Times New Roman" w:cs="Times New Roman"/>
        <w:u w:val="single" w:color="1F497D"/>
      </w:rPr>
      <w:pict>
        <v:rect id="_x0000_i1025" style="width:462.65pt;height:1pt" o:hrpct="989" o:hralign="center" o:hrstd="t" o:hrnoshade="t" o:hr="t" fillcolor="#1f497d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2EA3"/>
    <w:multiLevelType w:val="hybridMultilevel"/>
    <w:tmpl w:val="E496DCA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1A3C2B68"/>
    <w:multiLevelType w:val="hybridMultilevel"/>
    <w:tmpl w:val="BEB0FD7E"/>
    <w:lvl w:ilvl="0" w:tplc="DDBAC532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672B40"/>
    <w:multiLevelType w:val="hybridMultilevel"/>
    <w:tmpl w:val="0E1A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D3C5B"/>
    <w:multiLevelType w:val="hybridMultilevel"/>
    <w:tmpl w:val="6BF2A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D79F5"/>
    <w:multiLevelType w:val="hybridMultilevel"/>
    <w:tmpl w:val="0A42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51F4E"/>
    <w:multiLevelType w:val="hybridMultilevel"/>
    <w:tmpl w:val="CCEE6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81566"/>
    <w:multiLevelType w:val="hybridMultilevel"/>
    <w:tmpl w:val="2B42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10C5F"/>
    <w:multiLevelType w:val="hybridMultilevel"/>
    <w:tmpl w:val="BFC6BA70"/>
    <w:lvl w:ilvl="0" w:tplc="D16CD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1277B"/>
    <w:multiLevelType w:val="hybridMultilevel"/>
    <w:tmpl w:val="02FA95AE"/>
    <w:lvl w:ilvl="0" w:tplc="93FCB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DD621B"/>
    <w:multiLevelType w:val="hybridMultilevel"/>
    <w:tmpl w:val="57E67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31A49"/>
    <w:multiLevelType w:val="hybridMultilevel"/>
    <w:tmpl w:val="491C0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BB6ADE"/>
    <w:multiLevelType w:val="hybridMultilevel"/>
    <w:tmpl w:val="694E7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037B0D"/>
    <w:multiLevelType w:val="hybridMultilevel"/>
    <w:tmpl w:val="F1B8ADC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0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2"/>
  </w:num>
  <w:num w:numId="12">
    <w:abstractNumId w:val="8"/>
  </w:num>
  <w:num w:numId="1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77"/>
    <w:rsid w:val="00002BDE"/>
    <w:rsid w:val="00015061"/>
    <w:rsid w:val="00016312"/>
    <w:rsid w:val="000173EC"/>
    <w:rsid w:val="00017C0A"/>
    <w:rsid w:val="000222B0"/>
    <w:rsid w:val="00022388"/>
    <w:rsid w:val="000224B7"/>
    <w:rsid w:val="00025C6A"/>
    <w:rsid w:val="00026644"/>
    <w:rsid w:val="000329F4"/>
    <w:rsid w:val="00046085"/>
    <w:rsid w:val="00055578"/>
    <w:rsid w:val="000624FE"/>
    <w:rsid w:val="00083563"/>
    <w:rsid w:val="000A0FF2"/>
    <w:rsid w:val="000A1520"/>
    <w:rsid w:val="000A500C"/>
    <w:rsid w:val="000A6D11"/>
    <w:rsid w:val="000B2A10"/>
    <w:rsid w:val="000C5A09"/>
    <w:rsid w:val="000D053D"/>
    <w:rsid w:val="000D65A4"/>
    <w:rsid w:val="000E5365"/>
    <w:rsid w:val="000E6D0B"/>
    <w:rsid w:val="000E7068"/>
    <w:rsid w:val="000E783B"/>
    <w:rsid w:val="000F23F4"/>
    <w:rsid w:val="000F2EFB"/>
    <w:rsid w:val="00104260"/>
    <w:rsid w:val="00105899"/>
    <w:rsid w:val="00116018"/>
    <w:rsid w:val="00117D94"/>
    <w:rsid w:val="00120CF7"/>
    <w:rsid w:val="001272FC"/>
    <w:rsid w:val="00133A0C"/>
    <w:rsid w:val="00143F96"/>
    <w:rsid w:val="00150F3A"/>
    <w:rsid w:val="00156BCF"/>
    <w:rsid w:val="00161409"/>
    <w:rsid w:val="0016469A"/>
    <w:rsid w:val="00165365"/>
    <w:rsid w:val="00165B11"/>
    <w:rsid w:val="00165E9B"/>
    <w:rsid w:val="001726F9"/>
    <w:rsid w:val="0017476C"/>
    <w:rsid w:val="00176C64"/>
    <w:rsid w:val="0019138A"/>
    <w:rsid w:val="00197D71"/>
    <w:rsid w:val="001A0D3F"/>
    <w:rsid w:val="001C1A66"/>
    <w:rsid w:val="001D12A9"/>
    <w:rsid w:val="001D5984"/>
    <w:rsid w:val="001D5E3E"/>
    <w:rsid w:val="001E40DC"/>
    <w:rsid w:val="001E70C2"/>
    <w:rsid w:val="001F6199"/>
    <w:rsid w:val="00203878"/>
    <w:rsid w:val="0020396E"/>
    <w:rsid w:val="0020471B"/>
    <w:rsid w:val="00223378"/>
    <w:rsid w:val="00223EA9"/>
    <w:rsid w:val="00227CF3"/>
    <w:rsid w:val="00240E4B"/>
    <w:rsid w:val="002430E3"/>
    <w:rsid w:val="002445E4"/>
    <w:rsid w:val="002454A0"/>
    <w:rsid w:val="002464BE"/>
    <w:rsid w:val="00250222"/>
    <w:rsid w:val="00262A09"/>
    <w:rsid w:val="00264208"/>
    <w:rsid w:val="00265518"/>
    <w:rsid w:val="00267AC1"/>
    <w:rsid w:val="00271012"/>
    <w:rsid w:val="00280378"/>
    <w:rsid w:val="002814DC"/>
    <w:rsid w:val="00283C4E"/>
    <w:rsid w:val="0029215F"/>
    <w:rsid w:val="00296FD4"/>
    <w:rsid w:val="002A4D83"/>
    <w:rsid w:val="002B1040"/>
    <w:rsid w:val="002E3267"/>
    <w:rsid w:val="002E3ADC"/>
    <w:rsid w:val="002E4718"/>
    <w:rsid w:val="002E62EF"/>
    <w:rsid w:val="00301993"/>
    <w:rsid w:val="0030449A"/>
    <w:rsid w:val="00310EA5"/>
    <w:rsid w:val="0031302C"/>
    <w:rsid w:val="0031698E"/>
    <w:rsid w:val="0032409E"/>
    <w:rsid w:val="00327B83"/>
    <w:rsid w:val="0034200D"/>
    <w:rsid w:val="003575CE"/>
    <w:rsid w:val="003634FD"/>
    <w:rsid w:val="00374F2D"/>
    <w:rsid w:val="003836EB"/>
    <w:rsid w:val="003853F6"/>
    <w:rsid w:val="00386068"/>
    <w:rsid w:val="00392891"/>
    <w:rsid w:val="0039624D"/>
    <w:rsid w:val="00397993"/>
    <w:rsid w:val="003A10CE"/>
    <w:rsid w:val="003B1C2F"/>
    <w:rsid w:val="003B28F6"/>
    <w:rsid w:val="003C3A9C"/>
    <w:rsid w:val="003D16C7"/>
    <w:rsid w:val="003D454E"/>
    <w:rsid w:val="003D561F"/>
    <w:rsid w:val="003D72E3"/>
    <w:rsid w:val="003E1F66"/>
    <w:rsid w:val="003E608F"/>
    <w:rsid w:val="003E6357"/>
    <w:rsid w:val="003F607B"/>
    <w:rsid w:val="003F6B0B"/>
    <w:rsid w:val="00400634"/>
    <w:rsid w:val="004017C9"/>
    <w:rsid w:val="00407420"/>
    <w:rsid w:val="0041120F"/>
    <w:rsid w:val="00411B93"/>
    <w:rsid w:val="00416DF3"/>
    <w:rsid w:val="00417A4B"/>
    <w:rsid w:val="004219A5"/>
    <w:rsid w:val="00427C33"/>
    <w:rsid w:val="00436679"/>
    <w:rsid w:val="00440CA1"/>
    <w:rsid w:val="004475D8"/>
    <w:rsid w:val="004506AF"/>
    <w:rsid w:val="004541BB"/>
    <w:rsid w:val="00460DAA"/>
    <w:rsid w:val="0046454A"/>
    <w:rsid w:val="004645D5"/>
    <w:rsid w:val="00467275"/>
    <w:rsid w:val="004715B8"/>
    <w:rsid w:val="00474333"/>
    <w:rsid w:val="00476652"/>
    <w:rsid w:val="004919E4"/>
    <w:rsid w:val="00493330"/>
    <w:rsid w:val="004970B3"/>
    <w:rsid w:val="004A79FD"/>
    <w:rsid w:val="004B4980"/>
    <w:rsid w:val="004B4D8E"/>
    <w:rsid w:val="004C7791"/>
    <w:rsid w:val="004D0402"/>
    <w:rsid w:val="004D65E5"/>
    <w:rsid w:val="004D66E8"/>
    <w:rsid w:val="004E0F8A"/>
    <w:rsid w:val="004E18BD"/>
    <w:rsid w:val="004E6A16"/>
    <w:rsid w:val="00500F7C"/>
    <w:rsid w:val="00503B4E"/>
    <w:rsid w:val="00503C6B"/>
    <w:rsid w:val="005071B2"/>
    <w:rsid w:val="00510B3E"/>
    <w:rsid w:val="0051409B"/>
    <w:rsid w:val="00537ADB"/>
    <w:rsid w:val="005416CF"/>
    <w:rsid w:val="0054380E"/>
    <w:rsid w:val="00547D20"/>
    <w:rsid w:val="005671C8"/>
    <w:rsid w:val="00572704"/>
    <w:rsid w:val="00572934"/>
    <w:rsid w:val="00576DE2"/>
    <w:rsid w:val="005835E8"/>
    <w:rsid w:val="00586578"/>
    <w:rsid w:val="00596711"/>
    <w:rsid w:val="005A149F"/>
    <w:rsid w:val="005A2441"/>
    <w:rsid w:val="005D1E22"/>
    <w:rsid w:val="005D7D12"/>
    <w:rsid w:val="005E085E"/>
    <w:rsid w:val="005E1319"/>
    <w:rsid w:val="005E29D1"/>
    <w:rsid w:val="006021B7"/>
    <w:rsid w:val="0060289B"/>
    <w:rsid w:val="00607F99"/>
    <w:rsid w:val="00610F3A"/>
    <w:rsid w:val="006252A5"/>
    <w:rsid w:val="0063632C"/>
    <w:rsid w:val="0064112F"/>
    <w:rsid w:val="00643252"/>
    <w:rsid w:val="00645AB7"/>
    <w:rsid w:val="006537BD"/>
    <w:rsid w:val="00663680"/>
    <w:rsid w:val="006719F0"/>
    <w:rsid w:val="0067327F"/>
    <w:rsid w:val="00673490"/>
    <w:rsid w:val="0067364F"/>
    <w:rsid w:val="00673822"/>
    <w:rsid w:val="006775AA"/>
    <w:rsid w:val="006825C4"/>
    <w:rsid w:val="00685575"/>
    <w:rsid w:val="006A1FF2"/>
    <w:rsid w:val="006A3F78"/>
    <w:rsid w:val="006A564B"/>
    <w:rsid w:val="006A71CD"/>
    <w:rsid w:val="006A7329"/>
    <w:rsid w:val="006A762A"/>
    <w:rsid w:val="006B099A"/>
    <w:rsid w:val="006B1498"/>
    <w:rsid w:val="006B2D08"/>
    <w:rsid w:val="006B3C1B"/>
    <w:rsid w:val="006B7BF4"/>
    <w:rsid w:val="006C0176"/>
    <w:rsid w:val="006C26B8"/>
    <w:rsid w:val="006D3256"/>
    <w:rsid w:val="006E6B56"/>
    <w:rsid w:val="006F4756"/>
    <w:rsid w:val="006F47CA"/>
    <w:rsid w:val="006F4842"/>
    <w:rsid w:val="00702BDD"/>
    <w:rsid w:val="00711263"/>
    <w:rsid w:val="0071178A"/>
    <w:rsid w:val="007335AE"/>
    <w:rsid w:val="00743694"/>
    <w:rsid w:val="00744C47"/>
    <w:rsid w:val="007511F9"/>
    <w:rsid w:val="00751928"/>
    <w:rsid w:val="00757A4D"/>
    <w:rsid w:val="00762395"/>
    <w:rsid w:val="0076454E"/>
    <w:rsid w:val="00770C2B"/>
    <w:rsid w:val="00771693"/>
    <w:rsid w:val="00771FE2"/>
    <w:rsid w:val="007733B5"/>
    <w:rsid w:val="00774636"/>
    <w:rsid w:val="00777969"/>
    <w:rsid w:val="00781393"/>
    <w:rsid w:val="00790A46"/>
    <w:rsid w:val="007A3D28"/>
    <w:rsid w:val="007B29F1"/>
    <w:rsid w:val="007B3A8A"/>
    <w:rsid w:val="007C2A20"/>
    <w:rsid w:val="007C3B2E"/>
    <w:rsid w:val="007C4070"/>
    <w:rsid w:val="007C520F"/>
    <w:rsid w:val="007C5342"/>
    <w:rsid w:val="007D29CF"/>
    <w:rsid w:val="007D4F88"/>
    <w:rsid w:val="007F0608"/>
    <w:rsid w:val="007F37CA"/>
    <w:rsid w:val="00814CF6"/>
    <w:rsid w:val="008278A6"/>
    <w:rsid w:val="00842787"/>
    <w:rsid w:val="00842EB8"/>
    <w:rsid w:val="00853982"/>
    <w:rsid w:val="00855D2B"/>
    <w:rsid w:val="00857604"/>
    <w:rsid w:val="00860D49"/>
    <w:rsid w:val="0088527E"/>
    <w:rsid w:val="0088766C"/>
    <w:rsid w:val="0089365C"/>
    <w:rsid w:val="008A7774"/>
    <w:rsid w:val="008B1703"/>
    <w:rsid w:val="008B5C76"/>
    <w:rsid w:val="008C7C64"/>
    <w:rsid w:val="008D37EB"/>
    <w:rsid w:val="008E2237"/>
    <w:rsid w:val="008F4F7F"/>
    <w:rsid w:val="008F68F0"/>
    <w:rsid w:val="00905461"/>
    <w:rsid w:val="00912CF0"/>
    <w:rsid w:val="009132F8"/>
    <w:rsid w:val="0091546D"/>
    <w:rsid w:val="009206C7"/>
    <w:rsid w:val="00930383"/>
    <w:rsid w:val="00930D5D"/>
    <w:rsid w:val="009337ED"/>
    <w:rsid w:val="00933DA5"/>
    <w:rsid w:val="009346EE"/>
    <w:rsid w:val="009421A1"/>
    <w:rsid w:val="009423BF"/>
    <w:rsid w:val="00947FA6"/>
    <w:rsid w:val="00953CBA"/>
    <w:rsid w:val="00981EAE"/>
    <w:rsid w:val="009B0768"/>
    <w:rsid w:val="009B7518"/>
    <w:rsid w:val="009B7FAA"/>
    <w:rsid w:val="009C5083"/>
    <w:rsid w:val="009D02D8"/>
    <w:rsid w:val="009D0B9E"/>
    <w:rsid w:val="009D37BE"/>
    <w:rsid w:val="009E1D62"/>
    <w:rsid w:val="009E3269"/>
    <w:rsid w:val="009E4FF4"/>
    <w:rsid w:val="009E5451"/>
    <w:rsid w:val="009F08B7"/>
    <w:rsid w:val="00A039AF"/>
    <w:rsid w:val="00A06AD8"/>
    <w:rsid w:val="00A0784D"/>
    <w:rsid w:val="00A11D57"/>
    <w:rsid w:val="00A228E2"/>
    <w:rsid w:val="00A23616"/>
    <w:rsid w:val="00A23733"/>
    <w:rsid w:val="00A23889"/>
    <w:rsid w:val="00A23F3A"/>
    <w:rsid w:val="00A24901"/>
    <w:rsid w:val="00A2655D"/>
    <w:rsid w:val="00A26CE3"/>
    <w:rsid w:val="00A30379"/>
    <w:rsid w:val="00A35A66"/>
    <w:rsid w:val="00A42ACF"/>
    <w:rsid w:val="00A4519B"/>
    <w:rsid w:val="00A722BA"/>
    <w:rsid w:val="00A825DE"/>
    <w:rsid w:val="00A96138"/>
    <w:rsid w:val="00AA2688"/>
    <w:rsid w:val="00AB60EA"/>
    <w:rsid w:val="00AB6C88"/>
    <w:rsid w:val="00AC2A78"/>
    <w:rsid w:val="00AC59F2"/>
    <w:rsid w:val="00AD18C0"/>
    <w:rsid w:val="00AD5160"/>
    <w:rsid w:val="00AE6F5E"/>
    <w:rsid w:val="00AF08DF"/>
    <w:rsid w:val="00AF09E8"/>
    <w:rsid w:val="00AF1772"/>
    <w:rsid w:val="00AF30F8"/>
    <w:rsid w:val="00B01EBC"/>
    <w:rsid w:val="00B03F8F"/>
    <w:rsid w:val="00B217CC"/>
    <w:rsid w:val="00B24445"/>
    <w:rsid w:val="00B24851"/>
    <w:rsid w:val="00B2552E"/>
    <w:rsid w:val="00B33916"/>
    <w:rsid w:val="00B41559"/>
    <w:rsid w:val="00B50213"/>
    <w:rsid w:val="00B57118"/>
    <w:rsid w:val="00B630BD"/>
    <w:rsid w:val="00B645E8"/>
    <w:rsid w:val="00B66A30"/>
    <w:rsid w:val="00B7251F"/>
    <w:rsid w:val="00B769E6"/>
    <w:rsid w:val="00B8304A"/>
    <w:rsid w:val="00B856A4"/>
    <w:rsid w:val="00B871A5"/>
    <w:rsid w:val="00B872A6"/>
    <w:rsid w:val="00B877B6"/>
    <w:rsid w:val="00B877D0"/>
    <w:rsid w:val="00B97E41"/>
    <w:rsid w:val="00BA728E"/>
    <w:rsid w:val="00BB05CC"/>
    <w:rsid w:val="00BC0A2B"/>
    <w:rsid w:val="00BD4587"/>
    <w:rsid w:val="00BE05A2"/>
    <w:rsid w:val="00BF3C32"/>
    <w:rsid w:val="00BF7277"/>
    <w:rsid w:val="00C016C0"/>
    <w:rsid w:val="00C135FB"/>
    <w:rsid w:val="00C21610"/>
    <w:rsid w:val="00C2293D"/>
    <w:rsid w:val="00C265A1"/>
    <w:rsid w:val="00C26FD9"/>
    <w:rsid w:val="00C54F7D"/>
    <w:rsid w:val="00C61F0A"/>
    <w:rsid w:val="00C743A1"/>
    <w:rsid w:val="00C87520"/>
    <w:rsid w:val="00C97A8B"/>
    <w:rsid w:val="00CB441C"/>
    <w:rsid w:val="00CB611F"/>
    <w:rsid w:val="00CB739C"/>
    <w:rsid w:val="00CC51BB"/>
    <w:rsid w:val="00CC7320"/>
    <w:rsid w:val="00CE44D5"/>
    <w:rsid w:val="00CE595B"/>
    <w:rsid w:val="00CF12AC"/>
    <w:rsid w:val="00CF173D"/>
    <w:rsid w:val="00D04F51"/>
    <w:rsid w:val="00D07043"/>
    <w:rsid w:val="00D1069E"/>
    <w:rsid w:val="00D16DB9"/>
    <w:rsid w:val="00D27199"/>
    <w:rsid w:val="00D30B88"/>
    <w:rsid w:val="00D336F3"/>
    <w:rsid w:val="00D34AB3"/>
    <w:rsid w:val="00D42536"/>
    <w:rsid w:val="00D4493B"/>
    <w:rsid w:val="00D45119"/>
    <w:rsid w:val="00D50DE7"/>
    <w:rsid w:val="00D5446A"/>
    <w:rsid w:val="00D64287"/>
    <w:rsid w:val="00D66D49"/>
    <w:rsid w:val="00D755D8"/>
    <w:rsid w:val="00D815C9"/>
    <w:rsid w:val="00D9620D"/>
    <w:rsid w:val="00DA17E7"/>
    <w:rsid w:val="00DB37EF"/>
    <w:rsid w:val="00DB7E94"/>
    <w:rsid w:val="00DD491C"/>
    <w:rsid w:val="00DD65B6"/>
    <w:rsid w:val="00DE24EE"/>
    <w:rsid w:val="00DE2CCB"/>
    <w:rsid w:val="00DE4CCE"/>
    <w:rsid w:val="00DF210C"/>
    <w:rsid w:val="00DF2E40"/>
    <w:rsid w:val="00E02F4E"/>
    <w:rsid w:val="00E26DF0"/>
    <w:rsid w:val="00E320C4"/>
    <w:rsid w:val="00E3307D"/>
    <w:rsid w:val="00E35A43"/>
    <w:rsid w:val="00E452AE"/>
    <w:rsid w:val="00E47A70"/>
    <w:rsid w:val="00E51CE5"/>
    <w:rsid w:val="00E527B5"/>
    <w:rsid w:val="00E55A69"/>
    <w:rsid w:val="00E6005B"/>
    <w:rsid w:val="00E61A1C"/>
    <w:rsid w:val="00E6778A"/>
    <w:rsid w:val="00E701BC"/>
    <w:rsid w:val="00E71B0D"/>
    <w:rsid w:val="00E75C54"/>
    <w:rsid w:val="00E8206D"/>
    <w:rsid w:val="00E93766"/>
    <w:rsid w:val="00E95112"/>
    <w:rsid w:val="00EA0D40"/>
    <w:rsid w:val="00EA5374"/>
    <w:rsid w:val="00EA705F"/>
    <w:rsid w:val="00EB1166"/>
    <w:rsid w:val="00EB259F"/>
    <w:rsid w:val="00EB646E"/>
    <w:rsid w:val="00ED021A"/>
    <w:rsid w:val="00EE30AC"/>
    <w:rsid w:val="00EE670F"/>
    <w:rsid w:val="00EF3BAD"/>
    <w:rsid w:val="00F002DF"/>
    <w:rsid w:val="00F0204A"/>
    <w:rsid w:val="00F042A5"/>
    <w:rsid w:val="00F14413"/>
    <w:rsid w:val="00F167D6"/>
    <w:rsid w:val="00F2021B"/>
    <w:rsid w:val="00F22342"/>
    <w:rsid w:val="00F35F47"/>
    <w:rsid w:val="00F36154"/>
    <w:rsid w:val="00F426B8"/>
    <w:rsid w:val="00F42B79"/>
    <w:rsid w:val="00F4396C"/>
    <w:rsid w:val="00F44370"/>
    <w:rsid w:val="00F45F05"/>
    <w:rsid w:val="00F4637A"/>
    <w:rsid w:val="00F502A7"/>
    <w:rsid w:val="00F51BB1"/>
    <w:rsid w:val="00FA097D"/>
    <w:rsid w:val="00FA2F61"/>
    <w:rsid w:val="00FA7A2C"/>
    <w:rsid w:val="00FB28DD"/>
    <w:rsid w:val="00FB3A19"/>
    <w:rsid w:val="00FB515A"/>
    <w:rsid w:val="00FC2554"/>
    <w:rsid w:val="00FC4789"/>
    <w:rsid w:val="00FD503F"/>
    <w:rsid w:val="00FE4B8B"/>
    <w:rsid w:val="00FF4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D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454E"/>
  </w:style>
  <w:style w:type="character" w:styleId="a3">
    <w:name w:val="Hyperlink"/>
    <w:basedOn w:val="a0"/>
    <w:uiPriority w:val="99"/>
    <w:unhideWhenUsed/>
    <w:rsid w:val="00E75C54"/>
    <w:rPr>
      <w:color w:val="0000FF" w:themeColor="hyperlink"/>
      <w:u w:val="single"/>
    </w:rPr>
  </w:style>
  <w:style w:type="character" w:customStyle="1" w:styleId="adr">
    <w:name w:val="adr"/>
    <w:basedOn w:val="a0"/>
    <w:rsid w:val="00E75C54"/>
  </w:style>
  <w:style w:type="character" w:customStyle="1" w:styleId="tel">
    <w:name w:val="tel"/>
    <w:basedOn w:val="a0"/>
    <w:rsid w:val="00E75C54"/>
  </w:style>
  <w:style w:type="paragraph" w:styleId="a4">
    <w:name w:val="Balloon Text"/>
    <w:basedOn w:val="a"/>
    <w:link w:val="a5"/>
    <w:uiPriority w:val="99"/>
    <w:semiHidden/>
    <w:unhideWhenUsed/>
    <w:rsid w:val="00E7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C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C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7791"/>
  </w:style>
  <w:style w:type="paragraph" w:styleId="a8">
    <w:name w:val="footer"/>
    <w:basedOn w:val="a"/>
    <w:link w:val="a9"/>
    <w:uiPriority w:val="99"/>
    <w:unhideWhenUsed/>
    <w:rsid w:val="004C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7791"/>
  </w:style>
  <w:style w:type="paragraph" w:styleId="aa">
    <w:name w:val="List Paragraph"/>
    <w:basedOn w:val="a"/>
    <w:uiPriority w:val="34"/>
    <w:qFormat/>
    <w:rsid w:val="00B877D0"/>
    <w:pPr>
      <w:ind w:left="720"/>
      <w:contextualSpacing/>
    </w:pPr>
  </w:style>
  <w:style w:type="character" w:customStyle="1" w:styleId="extended-textfull">
    <w:name w:val="extended-text__full"/>
    <w:basedOn w:val="a0"/>
    <w:rsid w:val="003836EB"/>
  </w:style>
  <w:style w:type="character" w:customStyle="1" w:styleId="link">
    <w:name w:val="link"/>
    <w:basedOn w:val="a0"/>
    <w:rsid w:val="003836EB"/>
  </w:style>
  <w:style w:type="paragraph" w:styleId="ab">
    <w:name w:val="Normal (Web)"/>
    <w:basedOn w:val="a"/>
    <w:uiPriority w:val="99"/>
    <w:unhideWhenUsed/>
    <w:rsid w:val="00673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7364F"/>
    <w:rPr>
      <w:b/>
      <w:bCs/>
    </w:rPr>
  </w:style>
  <w:style w:type="character" w:customStyle="1" w:styleId="b-mail-dropdownitemcontent">
    <w:name w:val="b-mail-dropdown__item__content"/>
    <w:basedOn w:val="a0"/>
    <w:rsid w:val="008B1703"/>
  </w:style>
  <w:style w:type="table" w:styleId="ad">
    <w:name w:val="Table Grid"/>
    <w:basedOn w:val="a1"/>
    <w:uiPriority w:val="59"/>
    <w:rsid w:val="00244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D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454E"/>
  </w:style>
  <w:style w:type="character" w:styleId="a3">
    <w:name w:val="Hyperlink"/>
    <w:basedOn w:val="a0"/>
    <w:uiPriority w:val="99"/>
    <w:unhideWhenUsed/>
    <w:rsid w:val="00E75C54"/>
    <w:rPr>
      <w:color w:val="0000FF" w:themeColor="hyperlink"/>
      <w:u w:val="single"/>
    </w:rPr>
  </w:style>
  <w:style w:type="character" w:customStyle="1" w:styleId="adr">
    <w:name w:val="adr"/>
    <w:basedOn w:val="a0"/>
    <w:rsid w:val="00E75C54"/>
  </w:style>
  <w:style w:type="character" w:customStyle="1" w:styleId="tel">
    <w:name w:val="tel"/>
    <w:basedOn w:val="a0"/>
    <w:rsid w:val="00E75C54"/>
  </w:style>
  <w:style w:type="paragraph" w:styleId="a4">
    <w:name w:val="Balloon Text"/>
    <w:basedOn w:val="a"/>
    <w:link w:val="a5"/>
    <w:uiPriority w:val="99"/>
    <w:semiHidden/>
    <w:unhideWhenUsed/>
    <w:rsid w:val="00E7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C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C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7791"/>
  </w:style>
  <w:style w:type="paragraph" w:styleId="a8">
    <w:name w:val="footer"/>
    <w:basedOn w:val="a"/>
    <w:link w:val="a9"/>
    <w:uiPriority w:val="99"/>
    <w:unhideWhenUsed/>
    <w:rsid w:val="004C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7791"/>
  </w:style>
  <w:style w:type="paragraph" w:styleId="aa">
    <w:name w:val="List Paragraph"/>
    <w:basedOn w:val="a"/>
    <w:uiPriority w:val="34"/>
    <w:qFormat/>
    <w:rsid w:val="00B877D0"/>
    <w:pPr>
      <w:ind w:left="720"/>
      <w:contextualSpacing/>
    </w:pPr>
  </w:style>
  <w:style w:type="character" w:customStyle="1" w:styleId="extended-textfull">
    <w:name w:val="extended-text__full"/>
    <w:basedOn w:val="a0"/>
    <w:rsid w:val="003836EB"/>
  </w:style>
  <w:style w:type="character" w:customStyle="1" w:styleId="link">
    <w:name w:val="link"/>
    <w:basedOn w:val="a0"/>
    <w:rsid w:val="003836EB"/>
  </w:style>
  <w:style w:type="paragraph" w:styleId="ab">
    <w:name w:val="Normal (Web)"/>
    <w:basedOn w:val="a"/>
    <w:uiPriority w:val="99"/>
    <w:unhideWhenUsed/>
    <w:rsid w:val="00673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7364F"/>
    <w:rPr>
      <w:b/>
      <w:bCs/>
    </w:rPr>
  </w:style>
  <w:style w:type="character" w:customStyle="1" w:styleId="b-mail-dropdownitemcontent">
    <w:name w:val="b-mail-dropdown__item__content"/>
    <w:basedOn w:val="a0"/>
    <w:rsid w:val="008B1703"/>
  </w:style>
  <w:style w:type="table" w:styleId="ad">
    <w:name w:val="Table Grid"/>
    <w:basedOn w:val="a1"/>
    <w:uiPriority w:val="59"/>
    <w:rsid w:val="00244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sk.yandex.ru/i/2DhXPeof89QGlQ?uid=82783047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ezhregion.proekt@yandex.ru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ielm62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ezhregion.proekt@yandex.ru" TargetMode="Externa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aielm62@yandex.r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nyus.margarita@yandex.ru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77DE6-8477-4DC0-BA27-61654677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danilovhoum@mail.ru</dc:creator>
  <cp:lastModifiedBy>Валентина</cp:lastModifiedBy>
  <cp:revision>2</cp:revision>
  <cp:lastPrinted>2021-03-18T10:22:00Z</cp:lastPrinted>
  <dcterms:created xsi:type="dcterms:W3CDTF">2024-06-17T04:55:00Z</dcterms:created>
  <dcterms:modified xsi:type="dcterms:W3CDTF">2024-06-17T04:55:00Z</dcterms:modified>
</cp:coreProperties>
</file>