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11" w:rsidRDefault="00264A11" w:rsidP="00264A11">
      <w:pPr>
        <w:pStyle w:val="ListParagraph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бзор</w:t>
      </w:r>
      <w:r w:rsidRPr="009C0FCA">
        <w:rPr>
          <w:rFonts w:ascii="Times New Roman" w:hAnsi="Times New Roman"/>
          <w:b/>
          <w:sz w:val="24"/>
          <w:szCs w:val="24"/>
        </w:rPr>
        <w:t xml:space="preserve"> действующей нормативно-правовой базы регу</w:t>
      </w:r>
      <w:r>
        <w:rPr>
          <w:rFonts w:ascii="Times New Roman" w:hAnsi="Times New Roman"/>
          <w:b/>
          <w:sz w:val="24"/>
          <w:szCs w:val="24"/>
        </w:rPr>
        <w:t>лирования учётно-</w:t>
      </w:r>
      <w:proofErr w:type="spellStart"/>
      <w:r>
        <w:rPr>
          <w:rFonts w:ascii="Times New Roman" w:hAnsi="Times New Roman"/>
          <w:b/>
          <w:sz w:val="24"/>
          <w:szCs w:val="24"/>
        </w:rPr>
        <w:t>хранительской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деятельности </w:t>
      </w:r>
      <w:r w:rsidRPr="009C0FC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музеях</w:t>
      </w:r>
      <w:r w:rsidRPr="009C0FCA">
        <w:rPr>
          <w:rFonts w:ascii="Times New Roman" w:hAnsi="Times New Roman"/>
          <w:b/>
          <w:sz w:val="24"/>
          <w:szCs w:val="24"/>
        </w:rPr>
        <w:t xml:space="preserve"> Российской Федерации.</w:t>
      </w:r>
    </w:p>
    <w:p w:rsidR="00264A11" w:rsidRDefault="00264A11" w:rsidP="00264A11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64A11" w:rsidRPr="00D36689" w:rsidRDefault="00264A11" w:rsidP="00264A11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89">
        <w:rPr>
          <w:rFonts w:ascii="Times New Roman" w:hAnsi="Times New Roman"/>
          <w:b/>
          <w:sz w:val="24"/>
          <w:szCs w:val="24"/>
        </w:rPr>
        <w:t xml:space="preserve">Федеральные законы, непосредственно регулирующие музейную деятельность в Российской Федерации. 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689">
        <w:rPr>
          <w:rFonts w:ascii="Times New Roman" w:hAnsi="Times New Roman"/>
          <w:i/>
          <w:sz w:val="24"/>
          <w:szCs w:val="24"/>
        </w:rPr>
        <w:t>Федеральный закон «О Музейном фонде Российской Федерации и музеях в Российской Федерации» от 26.05. 1996 г. № 54-ФЗ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базовый для музейной сферы законодательный акт. Он </w:t>
      </w:r>
      <w:proofErr w:type="gramStart"/>
      <w:r>
        <w:rPr>
          <w:rFonts w:ascii="Times New Roman" w:hAnsi="Times New Roman"/>
          <w:sz w:val="24"/>
          <w:szCs w:val="24"/>
        </w:rPr>
        <w:t>распространяется на все существующие и вновь создаваемые музеи страны и определяет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особенности правового положения Музейного фонда Российской Федерации и музеев в России. Данный Федеральный закон содержит:</w:t>
      </w:r>
    </w:p>
    <w:p w:rsidR="00264A11" w:rsidRPr="0058131D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основных понятий, применяемых в музейной сфере Российской Федерации, в том числе понятия музея, музейного предмета, музейной коллекции и основных видов и форм музейной деятельности (хранение, публикация)</w:t>
      </w:r>
      <w:r w:rsidRPr="00950613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F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определение понятия «собрание музея», его состава, структуры и принципиальных требований к нему</w:t>
      </w:r>
      <w:r w:rsidRPr="008D07F0">
        <w:rPr>
          <w:rFonts w:ascii="Times New Roman" w:hAnsi="Times New Roman"/>
          <w:sz w:val="24"/>
          <w:szCs w:val="24"/>
        </w:rPr>
        <w:t xml:space="preserve">; </w:t>
      </w:r>
    </w:p>
    <w:p w:rsidR="00264A11" w:rsidRPr="008D07F0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понятия Музейного фонда Российской Федерации, его состава, структуры, порядка включения в него музейных предметов, порядка исключения музейных предметов из него</w:t>
      </w:r>
      <w:r w:rsidRPr="008D07F0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53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определение системы государственного музейного учёта, его порядка и основных подходов и требований</w:t>
      </w:r>
      <w:r w:rsidRPr="00C57538">
        <w:rPr>
          <w:rFonts w:ascii="Times New Roman" w:hAnsi="Times New Roman"/>
          <w:sz w:val="24"/>
          <w:szCs w:val="24"/>
        </w:rPr>
        <w:t xml:space="preserve">; </w:t>
      </w:r>
    </w:p>
    <w:p w:rsidR="00264A11" w:rsidRPr="00AE5359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состава, структуры, функционала Государственного каталога Музейного фонда Российской Федерации, требований к процессам взаимодействия музеев с ним</w:t>
      </w:r>
      <w:r w:rsidRPr="00AE5359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35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особенности гражданского оборота музейных предметов и музейных коллекций в Российской Федерации</w:t>
      </w:r>
      <w:r w:rsidRPr="00AE5359">
        <w:rPr>
          <w:rFonts w:ascii="Times New Roman" w:hAnsi="Times New Roman"/>
          <w:sz w:val="24"/>
          <w:szCs w:val="24"/>
        </w:rPr>
        <w:t xml:space="preserve">; </w:t>
      </w:r>
    </w:p>
    <w:p w:rsidR="00264A11" w:rsidRPr="00AE5359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регулирования вывоза музейных предметов и музейных коллекций из Российской Федерации</w:t>
      </w:r>
      <w:r w:rsidRPr="00AE5359">
        <w:rPr>
          <w:rFonts w:ascii="Times New Roman" w:hAnsi="Times New Roman"/>
          <w:sz w:val="24"/>
          <w:szCs w:val="24"/>
        </w:rPr>
        <w:t xml:space="preserve">; </w:t>
      </w:r>
    </w:p>
    <w:p w:rsidR="00264A11" w:rsidRPr="00AE5359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3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принципы организации, структуру и состав государственной и негосударственной частей Музейного фонда Российской Федерации</w:t>
      </w:r>
      <w:r w:rsidRPr="00AE5359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35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принципы определения форм собственности для музейных предметов, находящихся в составе государственной части Музейного фонда Российской Федерации</w:t>
      </w:r>
      <w:r w:rsidRPr="00AE5359">
        <w:rPr>
          <w:rFonts w:ascii="Times New Roman" w:hAnsi="Times New Roman"/>
          <w:sz w:val="24"/>
          <w:szCs w:val="24"/>
        </w:rPr>
        <w:t xml:space="preserve">; </w:t>
      </w:r>
    </w:p>
    <w:p w:rsidR="00264A11" w:rsidRPr="0058131D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особенности </w:t>
      </w:r>
      <w:proofErr w:type="gramStart"/>
      <w:r>
        <w:rPr>
          <w:rFonts w:ascii="Times New Roman" w:hAnsi="Times New Roman"/>
          <w:sz w:val="24"/>
          <w:szCs w:val="24"/>
        </w:rPr>
        <w:t>организации специального учёта отдельных групп хранения музейных предметов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и музейных коллекций</w:t>
      </w:r>
      <w:r w:rsidRPr="008770B5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31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принципы управления и контроля, применяемые к государственной и негосударственной частям Музейного фонда Российской Федерации</w:t>
      </w:r>
      <w:r w:rsidRPr="0058131D">
        <w:rPr>
          <w:rFonts w:ascii="Times New Roman" w:hAnsi="Times New Roman"/>
          <w:sz w:val="24"/>
          <w:szCs w:val="24"/>
        </w:rPr>
        <w:t xml:space="preserve">; </w:t>
      </w:r>
    </w:p>
    <w:p w:rsidR="00264A11" w:rsidRPr="0058131D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принципы государственной поддержки, предусмотренной для государственной и негосударственной частей Музейного фонда Российской Федерации</w:t>
      </w:r>
      <w:r w:rsidRPr="0058131D">
        <w:rPr>
          <w:rFonts w:ascii="Times New Roman" w:hAnsi="Times New Roman"/>
          <w:sz w:val="24"/>
          <w:szCs w:val="24"/>
        </w:rPr>
        <w:t xml:space="preserve">; </w:t>
      </w:r>
    </w:p>
    <w:p w:rsidR="00264A11" w:rsidRPr="0058131D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31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цели, принципы и порядок создания музеев в Российской Федерации, в том числе и музеев-заповедников</w:t>
      </w:r>
      <w:r w:rsidRPr="0058131D">
        <w:rPr>
          <w:rFonts w:ascii="Times New Roman" w:hAnsi="Times New Roman"/>
          <w:sz w:val="24"/>
          <w:szCs w:val="24"/>
        </w:rPr>
        <w:t xml:space="preserve">; </w:t>
      </w:r>
    </w:p>
    <w:p w:rsidR="00264A11" w:rsidRPr="0058131D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31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принципы и порядок реорганизации и ликвидации музеев в Российской Федерации</w:t>
      </w:r>
      <w:r w:rsidRPr="0058131D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нормативное определение видов деятельности музеев в Российской Федерации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принципы, условия и порядок обеспечения доступности музейных предметов и музейных коллекций Музейного фонда Российской Федерации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ответственность физических и юридических лиц, органов государственной власти, органов местного самоуправления и должностных лиц за нарушения в сфере законодательства о музеях и Музейном фонде Российской Федерации. 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36689">
        <w:rPr>
          <w:rFonts w:ascii="Times New Roman" w:hAnsi="Times New Roman"/>
          <w:i/>
          <w:sz w:val="24"/>
          <w:szCs w:val="24"/>
        </w:rPr>
        <w:t>Федеральный закон «О внесении изменений в Федеральный закон «О Музейном фонде Российской Федерации и музеях в Российской Федерации» от 03.07. 2016 г. №357-ФЗ.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сравнительно небольшой нормативно-правовой документ (содержит всего три статьи). </w:t>
      </w:r>
      <w:proofErr w:type="gramStart"/>
      <w:r>
        <w:rPr>
          <w:rFonts w:ascii="Times New Roman" w:hAnsi="Times New Roman"/>
          <w:sz w:val="24"/>
          <w:szCs w:val="24"/>
        </w:rPr>
        <w:t>При ст. 1 целиком и полностью посвящена корректировке положений Федерального закона №54-ФЗ от 26.05. 1996 г., ст. 3 устанавливает срок вступления в силу Федерального закона 357-ФЗ от 03.-7. 2016 г. Самостоятельные нормы регулирования содержит только ст. 2, - она устанавливает порядок включения музейных предметов и коллекций в состав Музейного фонда Российской Федерации, определяет   принадлежность к Музейному Фонду Российской Федерации всех</w:t>
      </w:r>
      <w:proofErr w:type="gramEnd"/>
      <w:r>
        <w:rPr>
          <w:rFonts w:ascii="Times New Roman" w:hAnsi="Times New Roman"/>
          <w:sz w:val="24"/>
          <w:szCs w:val="24"/>
        </w:rPr>
        <w:t xml:space="preserve"> музейных предметов, находящихся в государственных и муниципальных музеях, иных государственных и муниципальных организациях по факту их регистрации в книгах поступлений (главных инвентарных книгах) основного фонда в периоде до вступления в силу Федерального закона №357-ФЗ от 03.07. 2016 г. (фактически это дата 31.12. 2016 г.). Данная статья обязывает всех собственников, владельцев и пользователей таких музейных предметов завершить их регистрацию в Государственном каталоге Музейного фонда Российской Федерации в срок до 31 декабря 2025 года. Эта же статья обязывает государственные и муниципальные музеи и иные государственные и муниципальные  организации, в фактическом распоряжении которых имеются музейные предметы, включенные в состав Музейного фонда Российской Федерации и законным образом относящиеся к федеральной государственной собственности, оформить передачу этих музейных предметов в безвозмездное пользование на основании соответствующего договора. </w:t>
      </w:r>
    </w:p>
    <w:p w:rsidR="00264A11" w:rsidRPr="00D36689" w:rsidRDefault="00264A11" w:rsidP="00264A11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89">
        <w:rPr>
          <w:rFonts w:ascii="Times New Roman" w:hAnsi="Times New Roman"/>
          <w:b/>
          <w:sz w:val="24"/>
          <w:szCs w:val="24"/>
        </w:rPr>
        <w:t xml:space="preserve">Федеральные законы, регулирующие смежные с музейной сферы деятельности и применяемые в отдельных аспектах музейной деятельности.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36689">
        <w:rPr>
          <w:rFonts w:ascii="Times New Roman" w:hAnsi="Times New Roman"/>
          <w:i/>
          <w:sz w:val="24"/>
          <w:szCs w:val="24"/>
        </w:rPr>
        <w:t>Федеральный закон «Об объектах культурного наследия (памятников истории и культуры) народов Российской Федерации от 25.06. 2002 г. №73-ФЗ</w:t>
      </w:r>
      <w:r>
        <w:rPr>
          <w:rFonts w:ascii="Times New Roman" w:hAnsi="Times New Roman"/>
          <w:sz w:val="24"/>
          <w:szCs w:val="24"/>
        </w:rPr>
        <w:t xml:space="preserve"> Данный Федеральный закон регулирует сферу оборота объектов культурного наследия, под которыми понимаются недвижимые объекты и объекты археологии. Для музеев нормы данного закона актуальны, если: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музеи располагаются в зданиях, признанных объектами культурного наследия федерального или местного значения</w:t>
      </w:r>
      <w:r w:rsidRPr="00404462">
        <w:rPr>
          <w:rFonts w:ascii="Times New Roman" w:hAnsi="Times New Roman"/>
          <w:sz w:val="24"/>
          <w:szCs w:val="24"/>
        </w:rPr>
        <w:t xml:space="preserve">’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музеи являются музеями под открытым небом, усадьбами или иными архитектурными ансамблями, имеющими в составе своих экспозиций объекты культурного наследия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музеи являются археологическими музеями по своей профильной классификации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музеи имеют в своих фондовых собраниях археологические предметы и</w:t>
      </w:r>
      <w:r w:rsidRPr="0040446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археологические коллекции</w:t>
      </w:r>
      <w:r w:rsidRPr="00404462">
        <w:rPr>
          <w:rFonts w:ascii="Times New Roman" w:hAnsi="Times New Roman"/>
          <w:sz w:val="24"/>
          <w:szCs w:val="24"/>
        </w:rPr>
        <w:t>;</w:t>
      </w:r>
    </w:p>
    <w:p w:rsidR="00264A11" w:rsidRPr="00EE6E9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музеи являются музеями-заповедниками, созданными на базе историко-культурного заповедника.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№73-ФЗ от 25.06. 2002 г регулирует: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выявление, учёт, государственную экспертизу и внесение в Единый государственный реестр объектов культурного наследия зданий, сооружений и иных недвижимых объектов, имеющих признаки культурной ценности, в том числе и находящихся в собственности учредителей музеев, либо в оперативном управлении или безвозмездном пользовании самих музеев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определение предмета охраны на объектах культурного наследия, порядок формирования их охранных зон, ограничения хозяйственной деятельности в охранных зонах различного назначения, порядок консервации и реставрации объектов культурного наследия, правила возмещения затрат на соблюдение установленных режимов обеспечения сохранности объектов культурного наследия, - для учредителей музеев, музейных учреждений, осуществляющих эксплуатацию объектов культурного наследия, либо работающих с ними, как с </w:t>
      </w:r>
      <w:proofErr w:type="spellStart"/>
      <w:r>
        <w:rPr>
          <w:rFonts w:ascii="Times New Roman" w:hAnsi="Times New Roman"/>
          <w:sz w:val="24"/>
          <w:szCs w:val="24"/>
        </w:rPr>
        <w:t>музеефицированными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объектами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профилем музея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нормативное определение археологического памятника и археологического предмета, порядок организации и осуществления профессиональной археологической деятельности на археологических памятниках, принципы приёма археологических находок в постоянно пользование в государственную часть Музейного фонда Российской Федерации, - для археологических музеев, а также для музеев иных профильных групп, осуществляющих археологические исследования и</w:t>
      </w:r>
      <w:r w:rsidRPr="0040446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имеющих в постоянном пользовании археологические предметы и археологические коллекции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264A11" w:rsidRPr="00EE6E9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создание историко-культурного заповедника, как нормативной и организационной предпосылки для создания музея-заповедника. 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36689">
        <w:rPr>
          <w:rFonts w:ascii="Times New Roman" w:hAnsi="Times New Roman"/>
          <w:i/>
          <w:sz w:val="24"/>
          <w:szCs w:val="24"/>
        </w:rPr>
        <w:t>Закон Российской Федерации «О вывозе и ввозе культурных ценностей» от 15.04. 1993 г №4804-</w:t>
      </w:r>
      <w:r w:rsidRPr="00D36689"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егулирует принципы, подходы и процедуры вывоза культурных ценностей за пределы Российской Федерации, а также их ввоза в Российскую Федерацию. Для музеев и их учредителей являются важными следующие нормы этого закона: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вывоз предметов, включенных в состав Музейного фонда Российской Федерации, находящихся на постоянном хранении в государственных и муниципальных музеях Российской Федерации, иных государственных и муниципальных организациях, археологических предметов не допускается без оформления обязательства обратного ввоза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временный вывоз музейных предметов и музейных коллекций (с обязательством обратного ввоза) разрешается в целях организации и проведения выставок и презентаций, осуществления реставрационных работ и научных исследований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для государственных и муниципальных музеев, архивов, библиотек, иных государственных и муниципальных хранилищ культурных ценностей, предусмотрен особый порядок временного вывоза культурных ценностей за рубеж, устанавливаемый отраслевым законодательным регулированием и Законом Российской Федерации №4804-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04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15.04. 1993 г. </w:t>
      </w:r>
    </w:p>
    <w:p w:rsidR="00264A11" w:rsidRDefault="00264A11" w:rsidP="00264A11">
      <w:pPr>
        <w:pStyle w:val="ListParagraph"/>
        <w:spacing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36689">
        <w:rPr>
          <w:rFonts w:ascii="Times New Roman" w:hAnsi="Times New Roman"/>
          <w:i/>
          <w:sz w:val="24"/>
          <w:szCs w:val="24"/>
        </w:rPr>
        <w:t>Федеральный закон «Об оружии» от 13.12. 1996 г. №150-ФЗ</w:t>
      </w:r>
      <w:r>
        <w:rPr>
          <w:rFonts w:ascii="Times New Roman" w:hAnsi="Times New Roman"/>
          <w:sz w:val="24"/>
          <w:szCs w:val="24"/>
        </w:rPr>
        <w:t>.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станавливает нормы, важные для музеев, имеющих в своих фондовых собраниях музейные предметы и коллекции, относящиеся к холодному, огнестрельному, метательному, пневматическому, газовому, сигнальному оружию и боеприпасам к нему. Данный Федеральный закон устанавливает: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нормативное определение понятия «оружие», - устройства или предметы, конструктивно предназначенные для поражения живой или иной цели, подачи сигналов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нормативное определение оружия, представляющего культурную ценность, - включённое в состав Музейного фонда Российской Федерации в соответствии с Федеральным законом от 26.05. 1996 г. №54-ФЗ либо подпадающее под действие Закона Российской Федерации от 15.04. 1993 г. №4804-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нормативное определение старинного (антикварного) оружия, - огнестрельное, метательное и пневматическое оружие, изготовленное до 1899 года включительно (за </w:t>
      </w:r>
      <w:r>
        <w:rPr>
          <w:rFonts w:ascii="Times New Roman" w:hAnsi="Times New Roman"/>
          <w:sz w:val="24"/>
          <w:szCs w:val="24"/>
        </w:rPr>
        <w:lastRenderedPageBreak/>
        <w:t>исключением огнестрельного оружия, изготовленного для стрельбы патронами) и холодное оружие, изготовленное до 1945 года включительно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нормативное определение копии старинного (антикварного) оружия, - оружие, изготовленное по оригиналу или чертежам образца старинного (антикварного) оружия, в точности или масштабно воспроизводящее его конструкцию, внешний вид и декоративное оформление, не включающее подлинные части антикварного оружия и</w:t>
      </w:r>
      <w:r w:rsidRPr="0040446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оружия иных видов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нормативное определение реплики старинного (антикварного) оружия, - оружие, изготовленное по оригиналу, чертежам или описанию образца старинного (антикварного) оружия с творческим варьированием его конструкции, внешнего вида, художественной отделки, представляющее собой культурную ценность, как образец художественного творчества или декоративно-прикладного искусства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отсутствие лицензирования на приобретение, коллекционирование и экспонирование оружия и патронов к нему государственными и муниципальными музеями, в случае если данное оружие и патроны к нему имеет культурную ценность, и в целях, определённых законодательством Российской Федерации о Музейном фонде Российской Федерации и музеях в Российской Федерации. Внимание, - речь идёт только о государственных и муниципальных музеях. Иные юридические лица (в том числе, собственники, владельцы и пользователи музейных предметов и коллекций, не являющиеся государственными и муниципальными музеями), а также физические лица могут приобретать старинное (антикварное) оружие, копии и реплики старинного (антикварного) оружия, холодное оружие, имеющее культурную ценность при наличии лицензии на коллекционирование оружия. </w:t>
      </w:r>
      <w:proofErr w:type="gramStart"/>
      <w:r>
        <w:rPr>
          <w:rFonts w:ascii="Times New Roman" w:hAnsi="Times New Roman"/>
          <w:sz w:val="24"/>
          <w:szCs w:val="24"/>
        </w:rPr>
        <w:t>При этом это оружие не подлежит регистрации в федеральном органе исполнительной власти, уполномоченном в сфере оборота оружия, а также в его территориальных органах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порядок приобретения, коллекционирования, экспонирования, учёта, хранения, перевозки и транспортировки оружия, имеющего культурную ценность в государственных и муниципальных музеях, в соответствии с Федеральным законом №150 от 13.12. 1996 года, определяется Правительством Российской Федерации. В настоящее время (июнь 2019 г.) имеются сведения о подготовке соответствующего нормативно-правового акта Правительства Российской Федерации в Министерстве культуры Российской Федерации. 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36689">
        <w:rPr>
          <w:rFonts w:ascii="Times New Roman" w:hAnsi="Times New Roman"/>
          <w:i/>
          <w:sz w:val="24"/>
          <w:szCs w:val="24"/>
        </w:rPr>
        <w:t>Федеральный закон «О драгоценных металлах и драгоценных камнях» от 26.03. 1998 г. №41-ФЗ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64A11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пределяет общие принципы оборота драгоценных металлов и драгоценных камней, изделий с их содержанием в Российской Федерации. Он определяет следующие, важные для музейной сферы, нормы и положения: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нормативное определение драгоценных металлов. </w:t>
      </w:r>
      <w:proofErr w:type="gramStart"/>
      <w:r>
        <w:rPr>
          <w:rFonts w:ascii="Times New Roman" w:hAnsi="Times New Roman"/>
          <w:sz w:val="24"/>
          <w:szCs w:val="24"/>
        </w:rPr>
        <w:t>К ним относятся: золото, серебро, платина и металлы платиновой группы (палладий, иридий, родий, рутений, осмий).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Оговаривается, что эти  металлы могут существовать в самородном, аффинированном виде, а также в сырье, сплавах, полуфабрикатах, промышленных продуктах, химических соединениях, ювелирных и других изделиях, монетах, ломе, отходах производства и потребления</w:t>
      </w:r>
      <w:r w:rsidRPr="00404462">
        <w:rPr>
          <w:rFonts w:ascii="Times New Roman" w:hAnsi="Times New Roman"/>
          <w:sz w:val="24"/>
          <w:szCs w:val="24"/>
        </w:rPr>
        <w:t>;</w:t>
      </w:r>
      <w:proofErr w:type="gramEnd"/>
    </w:p>
    <w:p w:rsidR="00264A11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нормативное определение драгоценных камней. К ним относятся: природные алмазы, изумруды, рубины, сапфиры и александриты, а также природный жемчуг. Данные драгоценные камни могут существовать в сыром и обработанном виде. К драгоценным камням могут быть отнесены отдельные уникальные образования янтаря, порядок их приравнивания к драгоценным камням определяется Постановлением Правительства Российской Федерации «Об утверждении порядка отнесения уникальных янтарных образований к драгоценным камням» от 05.01. 1999 г. №8.  Оговаривается, что данные камни искусственного происхождения не являются драгоценными камнями. </w:t>
      </w:r>
    </w:p>
    <w:p w:rsidR="00264A11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определение полномочий и функций Федерального государственного пробирного надзора, с которым музеи, имеющие в составе своего фондового собрания драгоценные металлы и драгоценные камни, изделия с их содержанием, обязаны взаимодействовать путём регистрации данных музейных предметов в территориальных органах Пробирного надзора Министерства финансов Российской Федерации. </w:t>
      </w:r>
    </w:p>
    <w:p w:rsidR="00264A11" w:rsidRDefault="00264A11" w:rsidP="00264A11">
      <w:pPr>
        <w:pStyle w:val="ListParagraph"/>
        <w:spacing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36689">
        <w:rPr>
          <w:rFonts w:ascii="Times New Roman" w:hAnsi="Times New Roman"/>
          <w:i/>
          <w:sz w:val="24"/>
          <w:szCs w:val="24"/>
        </w:rPr>
        <w:t>Федеральный закон «Об архивном деле в Российской Федерации» от 22.10. 2004 г. №125-ФЗ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ожет пригодиться в фоновой деятельности музея в том случае, если в собрании музея имеются архивные документы, отвечающие основным понятиям Федерального закона №125-ФЗ от 22.10. 2004 г. и одновременно представляющие музейную ценность по итогам экспертизы экспертной </w:t>
      </w:r>
      <w:proofErr w:type="spellStart"/>
      <w:r>
        <w:rPr>
          <w:rFonts w:ascii="Times New Roman" w:hAnsi="Times New Roman"/>
          <w:sz w:val="24"/>
          <w:szCs w:val="24"/>
        </w:rPr>
        <w:t>фондово</w:t>
      </w:r>
      <w:proofErr w:type="spellEnd"/>
      <w:r>
        <w:rPr>
          <w:rFonts w:ascii="Times New Roman" w:hAnsi="Times New Roman"/>
          <w:sz w:val="24"/>
          <w:szCs w:val="24"/>
        </w:rPr>
        <w:t>-закупочной комиссии (далее ЭФЗК) музея. В этом случае необходимо осуществлять учёт этих документов одновременно по двум специфическим учётным системам, - музейному учёту и учёту, принятому по правилам Архивного фонда Российской Федерации. Кроме того, требования архивного законодательства необходимо соблюдать при формировании и функционировании архива юридического лиц</w:t>
      </w:r>
      <w:r>
        <w:rPr>
          <w:rFonts w:ascii="Times New Roman" w:hAnsi="Times New Roman"/>
          <w:sz w:val="24"/>
          <w:szCs w:val="24"/>
        </w:rPr>
        <w:t>а, если музей является таковым.</w:t>
      </w:r>
      <w:r>
        <w:rPr>
          <w:rFonts w:ascii="Times New Roman" w:hAnsi="Times New Roman"/>
          <w:sz w:val="24"/>
          <w:szCs w:val="24"/>
        </w:rPr>
        <w:t xml:space="preserve"> Для музеев в этом контексте представляют практический интерес следующие нормы данного закона: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понятия, относящиеся к формированию и функционированию Архивного фонда Российской Федерации</w:t>
      </w:r>
      <w:r w:rsidRPr="00404462">
        <w:rPr>
          <w:rFonts w:ascii="Times New Roman" w:hAnsi="Times New Roman"/>
          <w:sz w:val="24"/>
          <w:szCs w:val="24"/>
        </w:rPr>
        <w:t>;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определение состава Архивного фонда Российской Федерации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принципы, правила и процедуры, установленные для включения документов в Архивный фонд Российской Федерации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принципы, правила и процедуры создания архивов в Российской Федерации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система контроля и надзора за состоянием Архивного фонда Российской Федерации и соблюдением архивного законодательства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условиям хранения архивных документов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принципы, правила и процедуры государственного архивного учёта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сроки хранения архивных документов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2D4487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ввоз и вывоз архивных документов и их копий.</w:t>
      </w:r>
    </w:p>
    <w:p w:rsidR="00264A11" w:rsidRPr="00404462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36689">
        <w:rPr>
          <w:rFonts w:ascii="Times New Roman" w:hAnsi="Times New Roman"/>
          <w:i/>
          <w:sz w:val="24"/>
          <w:szCs w:val="24"/>
        </w:rPr>
        <w:t>Федеральный закон «О библиотечном деле» от 29.12. 1994 г №78-ФЗ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егулирует библиотечную деятельность в Российской Федерации. В музейной сфере необходимость в данном законе может возникнуть в связи с наличием в фондовом собрании предметов, подпадающих под определение книжных памятников, которые подлежат государственному учёту по особой системе регистрации в Реестре книжных памятников. Кроме того, в случае если музей имеет в своём составе библиотеку, как выделенное структурное подразделение, он также обязан соблюдать требования действующего библиотечного законодательства. Федеральный закон №78-ФЗ от 29.12. 1994 г. содержит следующие нормы и положения, важные для музея с этой точки зрения: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нормативное определение библиотеки, библиотечного дела, библиотечного фонда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нормативное определение национального библиотечного фонда Российской Федерации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нормативное определение книжного памятника</w:t>
      </w:r>
      <w:r w:rsidRPr="00404462">
        <w:rPr>
          <w:rFonts w:ascii="Times New Roman" w:hAnsi="Times New Roman"/>
          <w:sz w:val="24"/>
          <w:szCs w:val="24"/>
        </w:rPr>
        <w:t>;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определение системы учёта книжных памятников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основных видов библиотек в Российской Федерации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определение прав граждан на библиотечную деятельность и библиотечное обслуживание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tabs>
          <w:tab w:val="left" w:pos="843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определение ответственности пользователей библиотек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  <w:r w:rsidRPr="00404462">
        <w:rPr>
          <w:rFonts w:ascii="Times New Roman" w:hAnsi="Times New Roman"/>
          <w:sz w:val="24"/>
          <w:szCs w:val="24"/>
        </w:rPr>
        <w:tab/>
      </w:r>
    </w:p>
    <w:p w:rsidR="00264A11" w:rsidRPr="00404462" w:rsidRDefault="00264A11" w:rsidP="00264A11">
      <w:pPr>
        <w:pStyle w:val="ListParagraph"/>
        <w:tabs>
          <w:tab w:val="left" w:pos="843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определение статуса учредителя библиотеки, его полномочий и функций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определение прав и обязанностей библиотек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порядка создания, реорганизации, ликвидации библиотек</w:t>
      </w:r>
      <w:r w:rsidRPr="00404462">
        <w:rPr>
          <w:rFonts w:ascii="Times New Roman" w:hAnsi="Times New Roman"/>
          <w:sz w:val="24"/>
          <w:szCs w:val="24"/>
        </w:rPr>
        <w:t>;</w:t>
      </w:r>
    </w:p>
    <w:p w:rsidR="00264A11" w:rsidRPr="00404462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определение принципов и порядка формирования и использования библиотечных фондов и имущества библиотек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определение принципов государственной политики в сфере библиотечного дела.</w:t>
      </w:r>
    </w:p>
    <w:p w:rsidR="00264A11" w:rsidRPr="00D36689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264A11" w:rsidRDefault="00264A11" w:rsidP="00264A1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89">
        <w:rPr>
          <w:rFonts w:ascii="Times New Roman" w:hAnsi="Times New Roman"/>
          <w:b/>
          <w:sz w:val="24"/>
          <w:szCs w:val="24"/>
        </w:rPr>
        <w:t>Подзаконные нормативно-правовые акты, актуальные для учётно-фондовой деятельности в музейной сфере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36689">
        <w:rPr>
          <w:rFonts w:ascii="Times New Roman" w:hAnsi="Times New Roman"/>
          <w:i/>
          <w:sz w:val="24"/>
          <w:szCs w:val="24"/>
        </w:rPr>
        <w:t>Указ Президиума Верховного Совета СССР «Об утверждении Общего положения об орденах, медалях и почётных званиях СССР» от 03.07. 1979 г. №360-Х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нормативно-правовой документ </w:t>
      </w:r>
      <w:proofErr w:type="gramStart"/>
      <w:r>
        <w:rPr>
          <w:rFonts w:ascii="Times New Roman" w:hAnsi="Times New Roman"/>
          <w:sz w:val="24"/>
          <w:szCs w:val="24"/>
        </w:rPr>
        <w:t>является действующим и 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использоваться в музейной практике для определения статуса награды, принимаемой в фонды музея, как государственной награды СССР, что важно для определения порядка приёма такой награды и необходимых учётных процедур и действий. 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311B">
        <w:rPr>
          <w:rFonts w:ascii="Times New Roman" w:hAnsi="Times New Roman"/>
          <w:i/>
          <w:sz w:val="24"/>
          <w:szCs w:val="24"/>
        </w:rPr>
        <w:t>Указ Президента Российской Федерации «О мерах по совершенствованию государственной наградной системы Российской Федерации» от 07.09. 2010 г. №1099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 утверждает Положение о государственных наградах Российской Федерации, которым следует руководствоваться при определении статуса комплектуемых в музеях наград, как государственных наград Российской Федерации, что необходимо при определении порядка комплектования и выборе соответствующих учётных процедур и действий. 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9311B">
        <w:rPr>
          <w:rFonts w:ascii="Times New Roman" w:hAnsi="Times New Roman"/>
          <w:i/>
          <w:sz w:val="24"/>
          <w:szCs w:val="24"/>
        </w:rPr>
        <w:t>Постановление Правительства Российской Федерации «Об утверждении порядка отнесения уникальных янтарных образований к драгоценным камням» от 05.01. 1999 г. №8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учётной практике музея этот документ может использоваться в сфере музейного оборота драгоценных камней, в частности, - образований янтаря. В качестве критериев отнесения янтарных образований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драгоценным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камням данный порядок устанавливает массу образования свыше одной тысячи граммов, разнообразие формы, связь формы с условиями </w:t>
      </w:r>
      <w:proofErr w:type="spellStart"/>
      <w:r>
        <w:rPr>
          <w:rFonts w:ascii="Times New Roman" w:hAnsi="Times New Roman"/>
          <w:sz w:val="24"/>
          <w:szCs w:val="24"/>
        </w:rPr>
        <w:t>внутриствольного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янтаря, целостность и монолитность структуры свыше 80 процентов, наличие хорошо сохранившихся образцов флоры и фауны, разнообразие цветовой гаммы, присущей янтарю. Учёт, хранение, транспортировка таких янтарных образований осуществляется по правилам, установленным для других видов драгоценных камней. 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9311B">
        <w:rPr>
          <w:rFonts w:ascii="Times New Roman" w:hAnsi="Times New Roman"/>
          <w:i/>
          <w:sz w:val="24"/>
          <w:szCs w:val="24"/>
        </w:rPr>
        <w:t xml:space="preserve">Постановление Правительства Российской Федерации «Об утверждении Положения о передаче музейных предметов, включённых в состав государственной части Музейного фонда Российской Федерации и находящихся в государственной собственности, в безвозмездное пользование </w:t>
      </w:r>
      <w:r w:rsidRPr="0019311B">
        <w:rPr>
          <w:rFonts w:ascii="Times New Roman" w:hAnsi="Times New Roman"/>
          <w:i/>
          <w:sz w:val="24"/>
          <w:szCs w:val="24"/>
        </w:rPr>
        <w:lastRenderedPageBreak/>
        <w:t>государственным и муниципальным музеям и другим организациям» от 10.08. 2017 г. №960.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Данное постановление определяет порядок правового закрепления музейных предметов и музейных коллекций, находящихся в фактическом владении или пользовании государственных, муниципальных музеев, а также иных организаций, имеющих в своём составе структурные подразделения музейного типа либо фактически владеющих музейными предметами и коллекциями, сформировавшимися до даты вступления в силу Федерального закона «О Музейном фонде Российской Федерации и музеях в Российской Федерации», то есть 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26 мая 1996 г. В соответствии с действующим законодательством все эти предметы признаются федеральной государственной собственностью и должны быть закреплены за фактическими владельцами и пользователями на праве безвозмездного пользования соответствующим договором между Министерством культуры Российской Федерации и данным музеем или иной организацией – фактическим владельцем (пользователем) данных музейных предметов и музейных коллекций.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Музейные предметы и музейные коллекции, находящиеся в собственности субъекта Российской Федерации, но пребывающие в фактическом владении (пользовании) муниципального музея или иной организации должны быть переданы в безвозмездное пользование данного музея или данной организации на основании договора между этим музеем или организацией и органом исполнительной власти Субъекта Российской Федерации, на который действующим законодательством возложено регулирование в сфере культуры.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Заключение такого договора требует разрешения Министерства культуры Российской Федерации. Процедуру заключения данного договора должны пройти, например, все археологические предметы и коллекции, поступающие не в государственные музеи Российской Федерации, а в муниципальные музеи или музеи иных организаций, но в соответствии с действующим законодательством предназначенные для передачи в государственную часть Музейного фонда Российской Федерации. Данное Постановление устанавливает порядок заключения указанных договоров. Особо оговаривается необходимость наличия в музеях, принимающих предметы в безвозмездное пользование, соответствующих условий хранения для них. 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9311B">
        <w:rPr>
          <w:rFonts w:ascii="Times New Roman" w:hAnsi="Times New Roman"/>
          <w:i/>
          <w:sz w:val="24"/>
          <w:szCs w:val="24"/>
        </w:rPr>
        <w:t xml:space="preserve">Постановление Правительства Российской Федерации «О признании </w:t>
      </w:r>
      <w:proofErr w:type="gramStart"/>
      <w:r w:rsidRPr="0019311B">
        <w:rPr>
          <w:rFonts w:ascii="Times New Roman" w:hAnsi="Times New Roman"/>
          <w:i/>
          <w:sz w:val="24"/>
          <w:szCs w:val="24"/>
        </w:rPr>
        <w:t>утратившим</w:t>
      </w:r>
      <w:proofErr w:type="gramEnd"/>
      <w:r w:rsidRPr="0019311B">
        <w:rPr>
          <w:rFonts w:ascii="Times New Roman" w:hAnsi="Times New Roman"/>
          <w:i/>
          <w:sz w:val="24"/>
          <w:szCs w:val="24"/>
        </w:rPr>
        <w:t xml:space="preserve"> силу абзаца третьего Постановления Правительства Российской Федерации от 12 февраля 1998 г. №179» от 28.11. 2018 г. №1428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Данный документ отменил Положение о Государственном каталоге Музейного фонда Российской Федерации, утверждённое Постановлением Правительства Российской Федерации от 12.02. 1998 №179 с 08 декабря 2018 г. С этой даты вступил в силу Приказ Министерства культуры Российской Федерации от  01.12. 2017 г. №2012 «Об утверждении Положения о Государственном каталоге Музейного фонда Российской Федерации». </w:t>
      </w:r>
      <w:proofErr w:type="gramEnd"/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9311B">
        <w:rPr>
          <w:rFonts w:ascii="Times New Roman" w:hAnsi="Times New Roman"/>
          <w:i/>
          <w:sz w:val="24"/>
          <w:szCs w:val="24"/>
        </w:rPr>
        <w:t xml:space="preserve">Постановление Правительства Российской Федерации «О признании </w:t>
      </w:r>
      <w:proofErr w:type="gramStart"/>
      <w:r w:rsidRPr="0019311B">
        <w:rPr>
          <w:rFonts w:ascii="Times New Roman" w:hAnsi="Times New Roman"/>
          <w:i/>
          <w:sz w:val="24"/>
          <w:szCs w:val="24"/>
        </w:rPr>
        <w:t>утратившим</w:t>
      </w:r>
      <w:proofErr w:type="gramEnd"/>
      <w:r w:rsidRPr="0019311B">
        <w:rPr>
          <w:rFonts w:ascii="Times New Roman" w:hAnsi="Times New Roman"/>
          <w:i/>
          <w:sz w:val="24"/>
          <w:szCs w:val="24"/>
        </w:rPr>
        <w:t xml:space="preserve"> силу Постановления Правительства Российской Федерации от 12 февраля 1998 г. №179» от 10 .05 2019 г. № 582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Этим нормативно правовым актом отменено действие Положения о Музейном фонде Российской Федерации от 12 февраля 1998 г. С 22 мая 2019 г. вступил в силу Приказ Министерства культуры Российской Федерации от 15.01. 2019 г № 7 «Об утверждении Положения о Музейном фонде Российской Федерации». 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9311B">
        <w:rPr>
          <w:rFonts w:ascii="Times New Roman" w:hAnsi="Times New Roman"/>
          <w:i/>
          <w:sz w:val="24"/>
          <w:szCs w:val="24"/>
        </w:rPr>
        <w:t>Постановление Правительства Российской Федерации «Об утверждении правил приобретения или выкупа музейных предметов и музейных коллекций, включённых в состав негосударственной части Музейного фонда Российской Федерации» от 09.06. 2017 г. №692.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A11" w:rsidRPr="006534DB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 с Федеральным законом от 26.05. 1996 г. №54-ФЗ данный документ определяет порядок реализации права преимущественного выкупа музейных предметов и музейных коллекций, включённых в состав негосударственной части Музейного фонда </w:t>
      </w:r>
      <w:r>
        <w:rPr>
          <w:rFonts w:ascii="Times New Roman" w:hAnsi="Times New Roman"/>
          <w:sz w:val="24"/>
          <w:szCs w:val="24"/>
        </w:rPr>
        <w:lastRenderedPageBreak/>
        <w:t xml:space="preserve">Российской Федерации при совершении сделок, направленных на их отчуждение. В соответствии с этим Постановлением собственник таких предметов обязан уведомлять Министерство культуры Российской Федерации о намерении отчуждения данных предметов и коллекций, а Министерство культуры Российской Федерации – в течение 30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уведомления – принимать решение о реализации преимущественного права выкупа либо об отказе от него. Это право реализуется с учётом согласия собственника на предлагаемые ему условия преимущественного вык</w:t>
      </w:r>
      <w:r>
        <w:rPr>
          <w:rFonts w:ascii="Times New Roman" w:hAnsi="Times New Roman"/>
          <w:sz w:val="24"/>
          <w:szCs w:val="24"/>
        </w:rPr>
        <w:t>упа.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19311B">
        <w:rPr>
          <w:rFonts w:ascii="Times New Roman" w:hAnsi="Times New Roman"/>
          <w:i/>
          <w:sz w:val="24"/>
          <w:szCs w:val="24"/>
        </w:rPr>
        <w:t>Приказ Министерства культуры СССР «Об утверждении Инструкции по учёту и хранению культурных ценностей, находящихся в государственных музеях СССР» от 17.07. 1985 г №290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4A11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документ утверждает хорошо известную профессиональному сообществу «Инструкцию 1985 года». Данный документ продолжает действовать по состоянию на июнь 2019 года. Следует отметить, что в ближайшей перспективе ожидается его отмена, - Федеральный закон от 26.05. 1996 г. №54-ФЗ устанавливает необходимость Единых правил по учёту, хранению, использованию и реставрации музейных предметов и музейных коллекций Музейного фонда Российской Федерации для всех собственников, владельцев и пользователей таковых. Эти Единые правила должны прийти на смену Инструкции по учёту и хранению культурных ценностей, находящихся в государственных музеях СССР, адресованной по большому счёту только государственным и бывшим государственным (ныне муниципальным) музеям современной России. Тем не менее, до утверждения указанных Единых </w:t>
      </w:r>
      <w:proofErr w:type="gramStart"/>
      <w:r>
        <w:rPr>
          <w:rFonts w:ascii="Times New Roman" w:hAnsi="Times New Roman"/>
          <w:sz w:val="24"/>
          <w:szCs w:val="24"/>
        </w:rPr>
        <w:t>правил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данная Инструкция действует и содержит: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принципы, правила и процедуры распределения полномочий и ответственности за сохранность и безопасность музейных предметов и музейных коллекций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принципы структурирования музейных собраний и их категоризации по признаку культурной ценности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порядок организации системы учёта музейных предметов и музейных коллекций на стадиях комплектования фондовых собраний, их инвентаризации, хранения и исключения музейных предметов и музейных коллекций и состава фондового собрания музея по законным основаниям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описание режимов хранения предметов для различных групп хранения, описание подходов и технологий обеспечения и контроля сохранности этих групп хранения внутри каждого режима хранения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требования к организации и проведению реставрации и консервации предметов различных групп хранения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требования к обеспечению безопасности фондов хранения</w:t>
      </w:r>
      <w:r w:rsidRPr="00404462">
        <w:rPr>
          <w:rFonts w:ascii="Times New Roman" w:hAnsi="Times New Roman"/>
          <w:sz w:val="24"/>
          <w:szCs w:val="24"/>
        </w:rPr>
        <w:t xml:space="preserve">; </w:t>
      </w:r>
    </w:p>
    <w:p w:rsidR="00264A11" w:rsidRPr="00404462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требования к шифрованию, нумерации и маркировки музейных предметов</w:t>
      </w:r>
      <w:r w:rsidRPr="00404462">
        <w:rPr>
          <w:rFonts w:ascii="Times New Roman" w:hAnsi="Times New Roman"/>
          <w:sz w:val="24"/>
          <w:szCs w:val="24"/>
        </w:rPr>
        <w:t>;</w:t>
      </w:r>
    </w:p>
    <w:p w:rsidR="00264A11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44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образцы основных документальных форм, использующихся в процессах музейного учёта и хранения. </w:t>
      </w:r>
    </w:p>
    <w:p w:rsidR="00264A11" w:rsidRDefault="00264A11" w:rsidP="00264A11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заметить, что в настоящее время (июнь 2019 г.) Инструкция по учёту и хранению культурных ценностей, находящихся в государственных музеях СССР, не может служить нормативной базой для оценки полноты и качества учётно-</w:t>
      </w:r>
      <w:proofErr w:type="spellStart"/>
      <w:r>
        <w:rPr>
          <w:rFonts w:ascii="Times New Roman" w:hAnsi="Times New Roman"/>
          <w:sz w:val="24"/>
          <w:szCs w:val="24"/>
        </w:rPr>
        <w:t>хранительских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 в музеях, поэтому не применяется уполномоченными надзорными органами для проверок музеев по этому направлению. 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9311B">
        <w:rPr>
          <w:rFonts w:ascii="Times New Roman" w:hAnsi="Times New Roman"/>
          <w:i/>
          <w:sz w:val="24"/>
          <w:szCs w:val="24"/>
        </w:rPr>
        <w:t>Приказ Министерства культуры СССР «Об инструкции по учёту и хранению музейных ценностей из драгоценных металлов и драгоценных камней, находящихся в государственных музеях СССР» от 15.12. 1987 г</w:t>
      </w:r>
      <w:r>
        <w:rPr>
          <w:rFonts w:ascii="Times New Roman" w:hAnsi="Times New Roman"/>
          <w:sz w:val="24"/>
          <w:szCs w:val="24"/>
        </w:rPr>
        <w:t xml:space="preserve">. №513.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июнь 2019 г. данный приказ </w:t>
      </w:r>
      <w:proofErr w:type="gramStart"/>
      <w:r>
        <w:rPr>
          <w:rFonts w:ascii="Times New Roman" w:hAnsi="Times New Roman"/>
          <w:sz w:val="24"/>
          <w:szCs w:val="24"/>
        </w:rPr>
        <w:t>является действующим и утверждает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порядок организации и реализации режимов специального учёта и специального хранения для драгоценных металлов, драгоценных камней и предметов с их содержанием в музейных фондах. 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9311B">
        <w:rPr>
          <w:rFonts w:ascii="Times New Roman" w:hAnsi="Times New Roman"/>
          <w:i/>
          <w:sz w:val="24"/>
          <w:szCs w:val="24"/>
        </w:rPr>
        <w:t>Приказ Министерства культуры Российской Федерации «О порядке передачи государству археологических предметов, обнаруженных физическими и (или) юридическими лицами в результате проведения изыскательских, проектных, земляных, строительных, мелиоративных, хозяйственных работ, указанных в ст. 30. Федерального закона от 25.06. 2002 г. «Об объектах культурного наследия (памятниках истории и культуры) народов Российской Федерации», работ по использованию лесов и иных работ» от 27.11. 2015 г №2877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4A11" w:rsidRPr="00BF706D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устанавливает порядок передачи в государственную часть Музейного фонда Российской Федерации случайных археологических находок (движимые предметы, обладающие культурной ценностью, поднятые из-под земли либо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gramEnd"/>
      <w:r>
        <w:rPr>
          <w:rFonts w:ascii="Times New Roman" w:hAnsi="Times New Roman"/>
          <w:sz w:val="24"/>
          <w:szCs w:val="24"/>
        </w:rPr>
        <w:t xml:space="preserve"> воды, имеющие возраст 100 лет и более). В случае обнаружения таких предметов, </w:t>
      </w:r>
      <w:proofErr w:type="gramStart"/>
      <w:r>
        <w:rPr>
          <w:rFonts w:ascii="Times New Roman" w:hAnsi="Times New Roman"/>
          <w:sz w:val="24"/>
          <w:szCs w:val="24"/>
        </w:rPr>
        <w:t>субъекты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проводящие работы, обязаны приостановить их, обратиться в орган исполнительной власти, уполномоченный в сфере охраны объектов культурного наследия на данной территории, специалисты этого органа обязаны организовать изъятие обнаруженных предметов специалистами-археологами, в составе археологических работ, осуществляющихся на основании действующего открытого листа, определить их культурную ценность,   в случае наличия таковой, – передать их в государственный музей для включения в государственную часть Музейного фонда Российской Федерации</w:t>
      </w:r>
      <w:r w:rsidRPr="00BF706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отсутствия культурной ценности археологи, проводившие работы по изъятию предметов, обязаны уведомить региональный орган исполнительной власти, уполномоченный в сфере охраны объектов культурного наследия, об отсутствии культурной ценности в письменном виде. В этом случае изъятые предметы возвращаются лицам, которые их обнаружили, если эти лица изъявят на то желание. </w:t>
      </w:r>
      <w:r w:rsidRPr="00BF706D">
        <w:rPr>
          <w:rFonts w:ascii="Times New Roman" w:hAnsi="Times New Roman"/>
          <w:i/>
          <w:sz w:val="24"/>
          <w:szCs w:val="24"/>
        </w:rPr>
        <w:t xml:space="preserve">  </w:t>
      </w:r>
    </w:p>
    <w:p w:rsidR="00264A11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BF706D">
        <w:rPr>
          <w:rFonts w:ascii="Times New Roman" w:hAnsi="Times New Roman"/>
          <w:i/>
          <w:sz w:val="24"/>
          <w:szCs w:val="24"/>
        </w:rPr>
        <w:t xml:space="preserve">11. </w:t>
      </w:r>
      <w:r w:rsidRPr="0019311B">
        <w:rPr>
          <w:rFonts w:ascii="Times New Roman" w:hAnsi="Times New Roman"/>
          <w:i/>
          <w:sz w:val="24"/>
          <w:szCs w:val="24"/>
        </w:rPr>
        <w:t>Приказ Министерства культуры Российской Федерации «Об утверждении Положения о Государственном каталоге Музейного фонда Российской Федерации» от 01.12. 2017 г. №2012.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утвердил новое Положение о Государственном каталоге Музейного фонда Российской Федерации (далее </w:t>
      </w:r>
      <w:proofErr w:type="spellStart"/>
      <w:r>
        <w:rPr>
          <w:rFonts w:ascii="Times New Roman" w:hAnsi="Times New Roman"/>
          <w:sz w:val="24"/>
          <w:szCs w:val="24"/>
        </w:rPr>
        <w:t>Госкаталог</w:t>
      </w:r>
      <w:proofErr w:type="spellEnd"/>
      <w:r>
        <w:rPr>
          <w:rFonts w:ascii="Times New Roman" w:hAnsi="Times New Roman"/>
          <w:sz w:val="24"/>
          <w:szCs w:val="24"/>
        </w:rPr>
        <w:t>), которое устанавливает: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структуру </w:t>
      </w:r>
      <w:proofErr w:type="spellStart"/>
      <w:r>
        <w:rPr>
          <w:rFonts w:ascii="Times New Roman" w:hAnsi="Times New Roman"/>
          <w:sz w:val="24"/>
          <w:szCs w:val="24"/>
        </w:rPr>
        <w:t>Госкаталога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(Реестр Музейного фонда, Реестр музеев, Реестр сделок с музейными предметами и музейными коллекциями)</w:t>
      </w:r>
      <w:r w:rsidRPr="00305846">
        <w:rPr>
          <w:rFonts w:ascii="Times New Roman" w:hAnsi="Times New Roman"/>
          <w:sz w:val="24"/>
          <w:szCs w:val="24"/>
        </w:rPr>
        <w:t xml:space="preserve">; </w:t>
      </w:r>
    </w:p>
    <w:p w:rsidR="00264A11" w:rsidRPr="00305846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 сведений и порядок их внесения в реестры </w:t>
      </w:r>
      <w:proofErr w:type="spellStart"/>
      <w:r>
        <w:rPr>
          <w:rFonts w:ascii="Times New Roman" w:hAnsi="Times New Roman"/>
          <w:sz w:val="24"/>
          <w:szCs w:val="24"/>
        </w:rPr>
        <w:t>Госкаталога</w:t>
      </w:r>
      <w:proofErr w:type="spellEnd"/>
      <w:r w:rsidRPr="00305846">
        <w:rPr>
          <w:rFonts w:ascii="Times New Roman" w:hAnsi="Times New Roman"/>
          <w:sz w:val="24"/>
          <w:szCs w:val="24"/>
        </w:rPr>
        <w:t xml:space="preserve">; </w:t>
      </w:r>
    </w:p>
    <w:p w:rsidR="00264A11" w:rsidRPr="00CE1899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8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порядок функционирования </w:t>
      </w:r>
      <w:proofErr w:type="spellStart"/>
      <w:r>
        <w:rPr>
          <w:rFonts w:ascii="Times New Roman" w:hAnsi="Times New Roman"/>
          <w:sz w:val="24"/>
          <w:szCs w:val="24"/>
        </w:rPr>
        <w:t>Госкаталога</w:t>
      </w:r>
      <w:proofErr w:type="spellEnd"/>
      <w:r w:rsidRPr="00CE1899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порядок хранения, обработки и использования информации в </w:t>
      </w:r>
      <w:proofErr w:type="spellStart"/>
      <w:r>
        <w:rPr>
          <w:rFonts w:ascii="Times New Roman" w:hAnsi="Times New Roman"/>
          <w:sz w:val="24"/>
          <w:szCs w:val="24"/>
        </w:rPr>
        <w:t>Госкаталоге</w:t>
      </w:r>
      <w:proofErr w:type="spellEnd"/>
      <w:r w:rsidRPr="00CE1899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требование к мерам защиты информации в </w:t>
      </w:r>
      <w:proofErr w:type="spellStart"/>
      <w:r>
        <w:rPr>
          <w:rFonts w:ascii="Times New Roman" w:hAnsi="Times New Roman"/>
          <w:sz w:val="24"/>
          <w:szCs w:val="24"/>
        </w:rPr>
        <w:t>Госкаталоге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Учётно-</w:t>
      </w:r>
      <w:proofErr w:type="spellStart"/>
      <w:r>
        <w:rPr>
          <w:rFonts w:ascii="Times New Roman" w:hAnsi="Times New Roman"/>
          <w:sz w:val="24"/>
          <w:szCs w:val="24"/>
        </w:rPr>
        <w:t>хранительские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подразделения музеев, </w:t>
      </w:r>
      <w:proofErr w:type="gramStart"/>
      <w:r>
        <w:rPr>
          <w:rFonts w:ascii="Times New Roman" w:hAnsi="Times New Roman"/>
          <w:sz w:val="24"/>
          <w:szCs w:val="24"/>
        </w:rPr>
        <w:t>иных организаций, владеющих и пользующихся музейными предметами и коллекциями руководствуются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этим Положением при осуществлении централизованного государственного учёта своих музейных собраний.</w:t>
      </w:r>
    </w:p>
    <w:p w:rsidR="00264A11" w:rsidRPr="00057404" w:rsidRDefault="00264A11" w:rsidP="00264A11">
      <w:pPr>
        <w:pStyle w:val="ListParagraph"/>
        <w:spacing w:line="240" w:lineRule="auto"/>
        <w:ind w:left="1800"/>
        <w:jc w:val="both"/>
        <w:rPr>
          <w:rFonts w:ascii="Times New Roman" w:hAnsi="Times New Roman"/>
          <w:i/>
          <w:sz w:val="24"/>
          <w:szCs w:val="24"/>
        </w:rPr>
      </w:pPr>
      <w:r w:rsidRPr="00057404">
        <w:rPr>
          <w:rFonts w:ascii="Times New Roman" w:hAnsi="Times New Roman"/>
          <w:i/>
          <w:sz w:val="24"/>
          <w:szCs w:val="24"/>
        </w:rPr>
        <w:t>12. Приказ Министерства культуры Российской Федерации «Об утверждении Положения о Музейном фонде Российской Федерации» от 15.01. 2019 г. №</w:t>
      </w:r>
      <w:r w:rsidRPr="00264A11">
        <w:rPr>
          <w:rFonts w:ascii="Times New Roman" w:hAnsi="Times New Roman"/>
          <w:i/>
          <w:sz w:val="24"/>
          <w:szCs w:val="24"/>
        </w:rPr>
        <w:t>1</w:t>
      </w:r>
      <w:r w:rsidRPr="00057404">
        <w:rPr>
          <w:rFonts w:ascii="Times New Roman" w:hAnsi="Times New Roman"/>
          <w:i/>
          <w:sz w:val="24"/>
          <w:szCs w:val="24"/>
        </w:rPr>
        <w:t xml:space="preserve">7 утверждает новое положение о Музейном фонде Российской Федерации. Положение определяет: </w:t>
      </w:r>
    </w:p>
    <w:p w:rsidR="00264A11" w:rsidRPr="006B12F7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порядок проведения экспертизы музейных предметов и музейных коллекций при их включении в Музейный фонд Российской Федерации, а также порядок экспертизы бесхозяйно </w:t>
      </w:r>
      <w:r>
        <w:rPr>
          <w:rFonts w:ascii="Times New Roman" w:hAnsi="Times New Roman"/>
          <w:sz w:val="24"/>
          <w:szCs w:val="24"/>
        </w:rPr>
        <w:lastRenderedPageBreak/>
        <w:t>содержащихся собственником музейных предметов, назначаемой и реализуемой Министерством культуры Российской Федерации при выявлении случаев такого содержания культурных ценностей</w:t>
      </w:r>
      <w:r w:rsidRPr="006B12F7">
        <w:rPr>
          <w:rFonts w:ascii="Times New Roman" w:hAnsi="Times New Roman"/>
          <w:sz w:val="24"/>
          <w:szCs w:val="24"/>
        </w:rPr>
        <w:t xml:space="preserve">; </w:t>
      </w:r>
    </w:p>
    <w:p w:rsidR="00264A11" w:rsidRPr="002B621C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2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порядок включения в состав Музейного фонда Российской Федерации музейных предметов, находящихся в частной собственности</w:t>
      </w:r>
      <w:r w:rsidRPr="006B12F7">
        <w:rPr>
          <w:rFonts w:ascii="Times New Roman" w:hAnsi="Times New Roman"/>
          <w:sz w:val="24"/>
          <w:szCs w:val="24"/>
        </w:rPr>
        <w:t xml:space="preserve">; </w:t>
      </w:r>
    </w:p>
    <w:p w:rsidR="00264A11" w:rsidRPr="006B12F7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2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порядок первичного учёта музейных предметов, находящихся в негосударственной собственности (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муниципальной)</w:t>
      </w:r>
      <w:r w:rsidRPr="006B12F7">
        <w:rPr>
          <w:rFonts w:ascii="Times New Roman" w:hAnsi="Times New Roman"/>
          <w:sz w:val="24"/>
          <w:szCs w:val="24"/>
        </w:rPr>
        <w:t xml:space="preserve">; </w:t>
      </w:r>
    </w:p>
    <w:p w:rsidR="00264A11" w:rsidRPr="002B621C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2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порядок исключения музейных предметов из состава Музейного фонда Российской Федерации</w:t>
      </w:r>
      <w:r w:rsidRPr="006B12F7">
        <w:rPr>
          <w:rFonts w:ascii="Times New Roman" w:hAnsi="Times New Roman"/>
          <w:sz w:val="24"/>
          <w:szCs w:val="24"/>
        </w:rPr>
        <w:t xml:space="preserve">; </w:t>
      </w:r>
    </w:p>
    <w:p w:rsidR="00264A11" w:rsidRPr="006B12F7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2F7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порядок уведомления Министерства культуры Российской Федерации собственниками музейных предметов, включенных в состав негосударственной части Музейного Фонда Российской  Федерации о сделках, подлежащих в Реестре сделок </w:t>
      </w:r>
      <w:proofErr w:type="spellStart"/>
      <w:r>
        <w:rPr>
          <w:rFonts w:ascii="Times New Roman" w:hAnsi="Times New Roman"/>
          <w:sz w:val="24"/>
          <w:szCs w:val="24"/>
        </w:rPr>
        <w:t>Госкаталога</w:t>
      </w:r>
      <w:proofErr w:type="spellEnd"/>
      <w:r w:rsidRPr="006B12F7">
        <w:rPr>
          <w:rFonts w:ascii="Times New Roman" w:hAnsi="Times New Roman"/>
          <w:sz w:val="24"/>
          <w:szCs w:val="24"/>
        </w:rPr>
        <w:t xml:space="preserve">; </w:t>
      </w:r>
    </w:p>
    <w:p w:rsidR="00264A11" w:rsidRPr="0090243B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2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порядок передачи музейных предметов, включенных в состав Музейного фонда и закреплённых на праве оперативного управления или безвозмездного пользования из государственных, муниципальных музеев, других государственных и муниципальных организаций при их ликвидации в другие государственные и муниципальные музеи, иные государственные и муниципальные организации</w:t>
      </w:r>
      <w:r w:rsidRPr="0090243B">
        <w:rPr>
          <w:rFonts w:ascii="Times New Roman" w:hAnsi="Times New Roman"/>
          <w:sz w:val="24"/>
          <w:szCs w:val="24"/>
        </w:rPr>
        <w:t xml:space="preserve">; </w:t>
      </w:r>
    </w:p>
    <w:p w:rsidR="00264A11" w:rsidRPr="002B621C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уведомления собственниками музейных предметов, включённых в состав негосударственной части Музейного фонда Российской Федерации  Министерства культуры Российской Федерации о ликвидации музея и лице, принимающем на себя обязательства в отношении данных предметов</w:t>
      </w:r>
      <w:r w:rsidRPr="0090243B">
        <w:rPr>
          <w:rFonts w:ascii="Times New Roman" w:hAnsi="Times New Roman"/>
          <w:sz w:val="24"/>
          <w:szCs w:val="24"/>
        </w:rPr>
        <w:t xml:space="preserve">;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43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порядок доступа граждан к музейным предметам. </w:t>
      </w:r>
    </w:p>
    <w:p w:rsidR="00264A11" w:rsidRDefault="00264A11" w:rsidP="00264A1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Значительная часть норм нового Положения о Музейном фонде Российской Федерации адресована негосударственным субъектам музейной деятельности, в то же время оно содержит и нормы, актуальные для государственного сектора и для муниципальных музеев, например, порядок организации экспертизы культурных ценностей в музеях. Следует обратить внимание, что в государственных и муниципальных музеях, иных государственных и муниципальных организациях установлено требование создания экспертной </w:t>
      </w:r>
      <w:proofErr w:type="spellStart"/>
      <w:r>
        <w:rPr>
          <w:rFonts w:ascii="Times New Roman" w:hAnsi="Times New Roman"/>
          <w:sz w:val="24"/>
          <w:szCs w:val="24"/>
        </w:rPr>
        <w:t>фондово</w:t>
      </w:r>
      <w:proofErr w:type="spellEnd"/>
      <w:r>
        <w:rPr>
          <w:rFonts w:ascii="Times New Roman" w:hAnsi="Times New Roman"/>
          <w:sz w:val="24"/>
          <w:szCs w:val="24"/>
        </w:rPr>
        <w:t xml:space="preserve">-закупочной комиссии (ЭФЗК) для осуществления экспертизы культурных ценностей. Негосударственные субъекты музейной деятельности (кроме муниципальных) не имеют права создания ЭФЗК, а должны представлять предметы на экспертизу в комиссии государственных музеев и государственных организаций. Информация о таких комиссиях размещается на официальном сайте Министерства культуры Российской Федерации. </w:t>
      </w:r>
    </w:p>
    <w:p w:rsidR="00066ED7" w:rsidRDefault="00066ED7">
      <w:bookmarkStart w:id="0" w:name="_GoBack"/>
      <w:bookmarkEnd w:id="0"/>
    </w:p>
    <w:sectPr w:rsidR="00066ED7" w:rsidSect="00264A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0C6F"/>
    <w:multiLevelType w:val="multilevel"/>
    <w:tmpl w:val="17D49E2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11"/>
    <w:rsid w:val="00066ED7"/>
    <w:rsid w:val="002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64A11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64A1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Татьяна</dc:creator>
  <cp:lastModifiedBy>Кузяева Татьяна</cp:lastModifiedBy>
  <cp:revision>1</cp:revision>
  <dcterms:created xsi:type="dcterms:W3CDTF">2019-08-29T12:38:00Z</dcterms:created>
  <dcterms:modified xsi:type="dcterms:W3CDTF">2019-08-29T12:48:00Z</dcterms:modified>
</cp:coreProperties>
</file>