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84" w:rsidRPr="003126BB" w:rsidRDefault="001B51D8" w:rsidP="000D5415">
      <w:pPr>
        <w:spacing w:line="240" w:lineRule="auto"/>
        <w:jc w:val="center"/>
        <w:rPr>
          <w:b/>
          <w:sz w:val="28"/>
          <w:szCs w:val="28"/>
        </w:rPr>
      </w:pPr>
      <w:r w:rsidRPr="00BB1C57">
        <w:rPr>
          <w:rFonts w:ascii="Times New Roman" w:hAnsi="Times New Roman" w:cs="Times New Roman"/>
          <w:b/>
          <w:sz w:val="28"/>
          <w:szCs w:val="28"/>
        </w:rPr>
        <w:t>Обобщение</w:t>
      </w:r>
      <w:r w:rsidR="002F606E" w:rsidRPr="00BB1C57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 w:rsidRPr="00BB1C57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0D5415" w:rsidRPr="00BB1C57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</w:t>
      </w:r>
      <w:r w:rsidRPr="00BB1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415" w:rsidRPr="00BB1C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отношении музейных предметов и музейных коллекций, включенных в состав Музейного фонда Российской Федерации </w:t>
      </w:r>
      <w:r w:rsidR="003126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2F606E" w:rsidRPr="00BB1C5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26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126BB" w:rsidRPr="00312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D18">
        <w:rPr>
          <w:rFonts w:ascii="Times New Roman" w:hAnsi="Times New Roman" w:cs="Times New Roman"/>
          <w:b/>
          <w:sz w:val="28"/>
          <w:szCs w:val="28"/>
        </w:rPr>
        <w:t>полугодие 2019 года</w:t>
      </w:r>
      <w:r w:rsidR="003126BB" w:rsidRPr="00312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6BB"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0" w:name="_GoBack"/>
      <w:bookmarkEnd w:id="0"/>
      <w:r w:rsidR="003126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26BB">
        <w:rPr>
          <w:rFonts w:ascii="Times New Roman" w:hAnsi="Times New Roman" w:cs="Times New Roman"/>
          <w:b/>
          <w:sz w:val="28"/>
          <w:szCs w:val="28"/>
        </w:rPr>
        <w:t xml:space="preserve"> полугодие 2020 года</w:t>
      </w:r>
    </w:p>
    <w:p w:rsidR="000D5415" w:rsidRPr="00BB1C57" w:rsidRDefault="002F606E" w:rsidP="00DE3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C57">
        <w:rPr>
          <w:rFonts w:ascii="Times New Roman" w:hAnsi="Times New Roman" w:cs="Times New Roman"/>
          <w:sz w:val="28"/>
          <w:szCs w:val="28"/>
        </w:rPr>
        <w:t xml:space="preserve">Министерством культуры </w:t>
      </w:r>
      <w:r w:rsidR="000D5415" w:rsidRPr="00BB1C57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BB1C57">
        <w:rPr>
          <w:rFonts w:ascii="Times New Roman" w:hAnsi="Times New Roman" w:cs="Times New Roman"/>
          <w:sz w:val="28"/>
          <w:szCs w:val="28"/>
        </w:rPr>
        <w:t xml:space="preserve"> </w:t>
      </w:r>
      <w:r w:rsidR="00220824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Pr="00BB1C5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D5415" w:rsidRPr="00BB1C57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DE3D84" w:rsidRPr="00BB1C57">
        <w:rPr>
          <w:rFonts w:ascii="Times New Roman" w:hAnsi="Times New Roman" w:cs="Times New Roman"/>
          <w:sz w:val="28"/>
          <w:szCs w:val="28"/>
        </w:rPr>
        <w:t>г</w:t>
      </w:r>
      <w:r w:rsidRPr="00BB1C57">
        <w:rPr>
          <w:rFonts w:ascii="Times New Roman" w:hAnsi="Times New Roman" w:cs="Times New Roman"/>
          <w:sz w:val="28"/>
          <w:szCs w:val="28"/>
        </w:rPr>
        <w:t xml:space="preserve">осударственный контроль </w:t>
      </w:r>
      <w:r w:rsidR="000D5415" w:rsidRPr="00BB1C57">
        <w:rPr>
          <w:rFonts w:ascii="Times New Roman" w:hAnsi="Times New Roman" w:cs="Times New Roman"/>
          <w:sz w:val="28"/>
          <w:szCs w:val="28"/>
        </w:rPr>
        <w:t xml:space="preserve">в отношении музейных предметов и музейных коллекций, включенных в состав Музейного </w:t>
      </w:r>
      <w:r w:rsidRPr="00BB1C57">
        <w:rPr>
          <w:rFonts w:ascii="Times New Roman" w:hAnsi="Times New Roman" w:cs="Times New Roman"/>
          <w:sz w:val="28"/>
          <w:szCs w:val="28"/>
        </w:rPr>
        <w:t xml:space="preserve">фонда Российской Федерации. В соответствии с Положением </w:t>
      </w:r>
      <w:r w:rsidR="003126BB">
        <w:rPr>
          <w:rFonts w:ascii="Times New Roman" w:hAnsi="Times New Roman" w:cs="Times New Roman"/>
          <w:sz w:val="28"/>
          <w:szCs w:val="28"/>
        </w:rPr>
        <w:br/>
      </w:r>
      <w:r w:rsidRPr="00BB1C57">
        <w:rPr>
          <w:rFonts w:ascii="Times New Roman" w:hAnsi="Times New Roman" w:cs="Times New Roman"/>
          <w:sz w:val="28"/>
          <w:szCs w:val="28"/>
        </w:rPr>
        <w:t>о министерстве сотрудник</w:t>
      </w:r>
      <w:r w:rsidR="00DE3D84" w:rsidRPr="00BB1C57">
        <w:rPr>
          <w:rFonts w:ascii="Times New Roman" w:hAnsi="Times New Roman" w:cs="Times New Roman"/>
          <w:sz w:val="28"/>
          <w:szCs w:val="28"/>
        </w:rPr>
        <w:t>ами</w:t>
      </w:r>
      <w:r w:rsidRPr="00BB1C5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D5415" w:rsidRPr="00BB1C57">
        <w:rPr>
          <w:rFonts w:ascii="Times New Roman" w:hAnsi="Times New Roman" w:cs="Times New Roman"/>
          <w:sz w:val="28"/>
          <w:szCs w:val="28"/>
        </w:rPr>
        <w:t xml:space="preserve">культурного наследия </w:t>
      </w:r>
      <w:r w:rsidR="003126BB">
        <w:rPr>
          <w:rFonts w:ascii="Times New Roman" w:hAnsi="Times New Roman" w:cs="Times New Roman"/>
          <w:sz w:val="28"/>
          <w:szCs w:val="28"/>
        </w:rPr>
        <w:t xml:space="preserve">и архивов </w:t>
      </w:r>
      <w:r w:rsidR="000D5415" w:rsidRPr="00BB1C57">
        <w:rPr>
          <w:rFonts w:ascii="Times New Roman" w:hAnsi="Times New Roman" w:cs="Times New Roman"/>
          <w:sz w:val="28"/>
          <w:szCs w:val="28"/>
        </w:rPr>
        <w:t>министерства</w:t>
      </w:r>
      <w:r w:rsidRPr="00BB1C57">
        <w:rPr>
          <w:rFonts w:ascii="Times New Roman" w:hAnsi="Times New Roman" w:cs="Times New Roman"/>
          <w:sz w:val="28"/>
          <w:szCs w:val="28"/>
        </w:rPr>
        <w:t xml:space="preserve"> </w:t>
      </w:r>
      <w:r w:rsidR="000D5415" w:rsidRPr="00BB1C57">
        <w:rPr>
          <w:rFonts w:ascii="Times New Roman" w:hAnsi="Times New Roman" w:cs="Times New Roman"/>
          <w:sz w:val="28"/>
          <w:szCs w:val="28"/>
        </w:rPr>
        <w:t xml:space="preserve">осуществляют государственный контроль в порядке </w:t>
      </w:r>
      <w:r w:rsidR="003126BB">
        <w:rPr>
          <w:rFonts w:ascii="Times New Roman" w:hAnsi="Times New Roman" w:cs="Times New Roman"/>
          <w:sz w:val="28"/>
          <w:szCs w:val="28"/>
        </w:rPr>
        <w:br/>
      </w:r>
      <w:r w:rsidR="000D5415" w:rsidRPr="00BB1C57">
        <w:rPr>
          <w:rFonts w:ascii="Times New Roman" w:hAnsi="Times New Roman" w:cs="Times New Roman"/>
          <w:sz w:val="28"/>
          <w:szCs w:val="28"/>
        </w:rPr>
        <w:t>и пределах, установленных законами и иными нормативными правовыми актами Российской Федерации и Республики Хакасия в отношении музейных предметов и музейных коллекций, включенных в состав Музейного фонда Российской Федерации.</w:t>
      </w:r>
    </w:p>
    <w:p w:rsidR="00A6678B" w:rsidRPr="00BB1C57" w:rsidRDefault="002F606E" w:rsidP="00DE3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C57">
        <w:rPr>
          <w:rFonts w:ascii="Times New Roman" w:hAnsi="Times New Roman" w:cs="Times New Roman"/>
          <w:sz w:val="28"/>
          <w:szCs w:val="28"/>
        </w:rPr>
        <w:t xml:space="preserve">Исполнение министерством государственных функций по контролю определено </w:t>
      </w:r>
      <w:r w:rsidR="00BB1C57" w:rsidRPr="00BB1C57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7" w:history="1">
        <w:r w:rsidR="00BB1C57" w:rsidRPr="00BB1C5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B1C57" w:rsidRPr="00BB1C57">
        <w:rPr>
          <w:rFonts w:ascii="Times New Roman" w:hAnsi="Times New Roman" w:cs="Times New Roman"/>
          <w:sz w:val="28"/>
          <w:szCs w:val="28"/>
        </w:rPr>
        <w:t xml:space="preserve"> осуществления Министерством культуры Республики Хакасия регионального государственного контроля </w:t>
      </w:r>
      <w:r w:rsidR="003126BB">
        <w:rPr>
          <w:rFonts w:ascii="Times New Roman" w:hAnsi="Times New Roman" w:cs="Times New Roman"/>
          <w:sz w:val="28"/>
          <w:szCs w:val="28"/>
        </w:rPr>
        <w:br/>
      </w:r>
      <w:r w:rsidR="00BB1C57" w:rsidRPr="00BB1C57">
        <w:rPr>
          <w:rFonts w:ascii="Times New Roman" w:hAnsi="Times New Roman" w:cs="Times New Roman"/>
          <w:sz w:val="28"/>
          <w:szCs w:val="28"/>
        </w:rPr>
        <w:t xml:space="preserve">в отношении музейных предметов и музейных коллекций, включенных </w:t>
      </w:r>
      <w:r w:rsidR="003126BB">
        <w:rPr>
          <w:rFonts w:ascii="Times New Roman" w:hAnsi="Times New Roman" w:cs="Times New Roman"/>
          <w:sz w:val="28"/>
          <w:szCs w:val="28"/>
        </w:rPr>
        <w:br/>
      </w:r>
      <w:r w:rsidR="00BB1C57" w:rsidRPr="00BB1C57">
        <w:rPr>
          <w:rFonts w:ascii="Times New Roman" w:hAnsi="Times New Roman" w:cs="Times New Roman"/>
          <w:sz w:val="28"/>
          <w:szCs w:val="28"/>
        </w:rPr>
        <w:t>в состав Музейного фонда Российской Федерации, утвержденным приказом Министерства культуры Республики Хакасия от 19.06.2019 №162</w:t>
      </w:r>
      <w:r w:rsidR="00BB1C57">
        <w:rPr>
          <w:rFonts w:ascii="Times New Roman" w:hAnsi="Times New Roman" w:cs="Times New Roman"/>
          <w:sz w:val="28"/>
          <w:szCs w:val="28"/>
        </w:rPr>
        <w:t>.</w:t>
      </w:r>
    </w:p>
    <w:p w:rsidR="00BB1C57" w:rsidRDefault="002F606E" w:rsidP="00DE3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D84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A6678B">
        <w:rPr>
          <w:rFonts w:ascii="Times New Roman" w:hAnsi="Times New Roman" w:cs="Times New Roman"/>
          <w:sz w:val="28"/>
          <w:szCs w:val="28"/>
        </w:rPr>
        <w:t>о</w:t>
      </w:r>
      <w:r w:rsidRPr="00DE3D84">
        <w:rPr>
          <w:rFonts w:ascii="Times New Roman" w:hAnsi="Times New Roman" w:cs="Times New Roman"/>
          <w:sz w:val="28"/>
          <w:szCs w:val="28"/>
        </w:rPr>
        <w:t>существлени</w:t>
      </w:r>
      <w:r w:rsidR="00A6678B">
        <w:rPr>
          <w:rFonts w:ascii="Times New Roman" w:hAnsi="Times New Roman" w:cs="Times New Roman"/>
          <w:sz w:val="28"/>
          <w:szCs w:val="28"/>
        </w:rPr>
        <w:t>я</w:t>
      </w:r>
      <w:r w:rsidRPr="00DE3D84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сотрудниками министерства проведена следующая работа. </w:t>
      </w:r>
    </w:p>
    <w:p w:rsidR="00A6678B" w:rsidRDefault="002F606E" w:rsidP="00DE3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D84">
        <w:rPr>
          <w:rFonts w:ascii="Times New Roman" w:hAnsi="Times New Roman" w:cs="Times New Roman"/>
          <w:sz w:val="28"/>
          <w:szCs w:val="28"/>
        </w:rPr>
        <w:t xml:space="preserve">В целях снижения уровня причиняемого вреда (ущерба) охраняемым законом ценностям в сфере музейного дела </w:t>
      </w:r>
      <w:r w:rsidR="003E6438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сети «Интернет» размещен </w:t>
      </w:r>
      <w:r w:rsidRPr="00DE3D84">
        <w:rPr>
          <w:rFonts w:ascii="Times New Roman" w:hAnsi="Times New Roman" w:cs="Times New Roman"/>
          <w:sz w:val="28"/>
          <w:szCs w:val="28"/>
        </w:rPr>
        <w:t xml:space="preserve">Перечень правовых актов, содержащих обязательные требования законодательства по обеспечению сохранности и условий хранения музейных предметов и музейных коллекций, включенных в состав Музейного фонда Российской Федерации. </w:t>
      </w:r>
    </w:p>
    <w:p w:rsidR="00185D18" w:rsidRPr="00185D18" w:rsidRDefault="00185D18" w:rsidP="0018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18">
        <w:rPr>
          <w:rFonts w:ascii="Times New Roman" w:hAnsi="Times New Roman" w:cs="Times New Roman"/>
          <w:sz w:val="28"/>
          <w:szCs w:val="28"/>
        </w:rPr>
        <w:t>На территории Республики Хакасия действует два государственных музея, подведомственных Министерству культуры Республики Хакасия: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учреждение культуры Республики Хакасия </w:t>
      </w:r>
      <w:r w:rsidRPr="00185D18">
        <w:rPr>
          <w:rFonts w:ascii="Times New Roman" w:hAnsi="Times New Roman" w:cs="Times New Roman"/>
          <w:sz w:val="28"/>
          <w:szCs w:val="28"/>
        </w:rPr>
        <w:t xml:space="preserve">«Хакасский национальный краеведческий музей имени Л.Р. Кызласова» </w:t>
      </w:r>
      <w:r w:rsidR="003126BB">
        <w:rPr>
          <w:rFonts w:ascii="Times New Roman" w:hAnsi="Times New Roman" w:cs="Times New Roman"/>
          <w:sz w:val="28"/>
          <w:szCs w:val="28"/>
        </w:rPr>
        <w:br/>
      </w:r>
      <w:r w:rsidRPr="00185D18">
        <w:rPr>
          <w:rFonts w:ascii="Times New Roman" w:hAnsi="Times New Roman" w:cs="Times New Roman"/>
          <w:sz w:val="28"/>
          <w:szCs w:val="28"/>
        </w:rPr>
        <w:t>и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учреждение культуры Республики Хакасия </w:t>
      </w:r>
      <w:r w:rsidRPr="00185D18">
        <w:rPr>
          <w:rFonts w:ascii="Times New Roman" w:hAnsi="Times New Roman" w:cs="Times New Roman"/>
          <w:sz w:val="28"/>
          <w:szCs w:val="28"/>
        </w:rPr>
        <w:t>«Хакасский республиканский национальный музей-заповедник».</w:t>
      </w:r>
    </w:p>
    <w:p w:rsidR="003126BB" w:rsidRDefault="003126BB" w:rsidP="003126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6BB">
        <w:rPr>
          <w:rFonts w:ascii="Times New Roman" w:hAnsi="Times New Roman" w:cs="Times New Roman"/>
          <w:sz w:val="28"/>
          <w:szCs w:val="28"/>
        </w:rPr>
        <w:t>В</w:t>
      </w:r>
      <w:r w:rsidR="00185D18" w:rsidRPr="003126BB">
        <w:rPr>
          <w:rFonts w:ascii="Times New Roman" w:hAnsi="Times New Roman" w:cs="Times New Roman"/>
          <w:sz w:val="28"/>
          <w:szCs w:val="28"/>
        </w:rPr>
        <w:t xml:space="preserve"> период с 07.10</w:t>
      </w:r>
      <w:r w:rsidR="00A27A33" w:rsidRPr="003126BB">
        <w:rPr>
          <w:rFonts w:ascii="Times New Roman" w:hAnsi="Times New Roman" w:cs="Times New Roman"/>
          <w:sz w:val="28"/>
          <w:szCs w:val="28"/>
        </w:rPr>
        <w:t>.</w:t>
      </w:r>
      <w:r w:rsidR="00185D18" w:rsidRPr="003126BB">
        <w:rPr>
          <w:rFonts w:ascii="Times New Roman" w:hAnsi="Times New Roman" w:cs="Times New Roman"/>
          <w:sz w:val="28"/>
          <w:szCs w:val="28"/>
        </w:rPr>
        <w:t xml:space="preserve">2019 г. по 17.10.2019 г. </w:t>
      </w:r>
      <w:r w:rsidRPr="003126BB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культуры Республики Хакасия от 10.09.2019 № 204 проведена плановая выездная проверка </w:t>
      </w:r>
      <w:r w:rsidRPr="003126BB">
        <w:rPr>
          <w:rStyle w:val="a5"/>
          <w:rFonts w:ascii="Times New Roman" w:hAnsi="Times New Roman" w:cs="Times New Roman"/>
          <w:b w:val="0"/>
          <w:sz w:val="28"/>
          <w:szCs w:val="28"/>
        </w:rPr>
        <w:t>ГАУК РХ «Хакасский республиканский национальный музей-заповедник»</w:t>
      </w:r>
      <w:r w:rsidRPr="003126B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126BB">
        <w:rPr>
          <w:rFonts w:ascii="Times New Roman" w:hAnsi="Times New Roman" w:cs="Times New Roman"/>
          <w:sz w:val="28"/>
          <w:szCs w:val="28"/>
        </w:rPr>
        <w:t>в рамках регионального государственного контроля в отношении музейных предметов и музейных коллекций, включенных в состав Музейного фонда Российской Федерации на территории Республики Хакасия.</w:t>
      </w:r>
      <w:proofErr w:type="gramEnd"/>
    </w:p>
    <w:p w:rsidR="006B3BE8" w:rsidRPr="006B3BE8" w:rsidRDefault="006B3BE8" w:rsidP="006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8">
        <w:rPr>
          <w:rFonts w:ascii="Times New Roman" w:hAnsi="Times New Roman" w:cs="Times New Roman"/>
          <w:sz w:val="28"/>
          <w:szCs w:val="28"/>
        </w:rPr>
        <w:t xml:space="preserve">В ходе проверочных мероприятий выявлено нарушение ГАУК РХ </w:t>
      </w:r>
      <w:r w:rsidRPr="006B3BE8">
        <w:rPr>
          <w:rFonts w:ascii="Times New Roman" w:hAnsi="Times New Roman" w:cs="Times New Roman"/>
          <w:b/>
          <w:sz w:val="28"/>
          <w:szCs w:val="28"/>
        </w:rPr>
        <w:t>«</w:t>
      </w:r>
      <w:r w:rsidRPr="006B3BE8">
        <w:rPr>
          <w:rStyle w:val="a5"/>
          <w:rFonts w:ascii="Times New Roman" w:hAnsi="Times New Roman" w:cs="Times New Roman"/>
          <w:b w:val="0"/>
          <w:sz w:val="28"/>
          <w:szCs w:val="28"/>
        </w:rPr>
        <w:t>Хакасский республиканский национальный музей-заповедник</w:t>
      </w:r>
      <w:r w:rsidRPr="006B3BE8">
        <w:rPr>
          <w:rFonts w:ascii="Times New Roman" w:hAnsi="Times New Roman" w:cs="Times New Roman"/>
          <w:b/>
          <w:sz w:val="28"/>
          <w:szCs w:val="28"/>
        </w:rPr>
        <w:t>»</w:t>
      </w:r>
      <w:r w:rsidRPr="006B3BE8">
        <w:rPr>
          <w:rFonts w:ascii="Times New Roman" w:hAnsi="Times New Roman" w:cs="Times New Roman"/>
          <w:sz w:val="28"/>
          <w:szCs w:val="28"/>
        </w:rPr>
        <w:t xml:space="preserve"> пунктов 13, 100 приказа Министерства культуры СССР от 17.07.1985 № 290 «Об </w:t>
      </w:r>
      <w:r w:rsidRPr="006B3BE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инструкции по учету и хранению музейных ценностей, находящихся в государственных музеях СССР». </w:t>
      </w:r>
    </w:p>
    <w:p w:rsidR="006B3BE8" w:rsidRDefault="006B3BE8" w:rsidP="006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8">
        <w:rPr>
          <w:rFonts w:ascii="Times New Roman" w:hAnsi="Times New Roman" w:cs="Times New Roman"/>
          <w:sz w:val="28"/>
          <w:szCs w:val="28"/>
        </w:rPr>
        <w:t>По итогам проверки составлен акт, выдано предписание об устранении нарушений в срок до 01.04.2020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 устранен в срок.</w:t>
      </w:r>
      <w:proofErr w:type="gramEnd"/>
    </w:p>
    <w:p w:rsidR="003126BB" w:rsidRPr="003126BB" w:rsidRDefault="003126BB" w:rsidP="003126B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5D18">
        <w:rPr>
          <w:rFonts w:ascii="Times New Roman" w:hAnsi="Times New Roman" w:cs="Times New Roman"/>
          <w:sz w:val="28"/>
          <w:szCs w:val="28"/>
        </w:rPr>
        <w:t>лановая документарная и выездная проверка ГАУК РХ «Хакасский национальный краеведческий музей имени Л.Р. Кызласова»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Pr="00185D18">
        <w:rPr>
          <w:rFonts w:ascii="Times New Roman" w:hAnsi="Times New Roman" w:cs="Times New Roman"/>
          <w:sz w:val="28"/>
          <w:szCs w:val="28"/>
        </w:rPr>
        <w:t>Управлением Министерства культуры России по Сибирскому Федеральному округу в период с 01.10.2018 г. по 26.10.2018 г.</w:t>
      </w:r>
    </w:p>
    <w:p w:rsidR="00A27A33" w:rsidRDefault="00185D18" w:rsidP="00A2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18">
        <w:rPr>
          <w:rFonts w:ascii="Times New Roman" w:hAnsi="Times New Roman" w:cs="Times New Roman"/>
          <w:sz w:val="28"/>
          <w:szCs w:val="28"/>
        </w:rPr>
        <w:t>Согласно части 2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подконтрольных субъектов могут проводиться не чаще чем один раз в три года.</w:t>
      </w:r>
      <w:r w:rsidR="00A27A33">
        <w:rPr>
          <w:rFonts w:ascii="Times New Roman" w:hAnsi="Times New Roman" w:cs="Times New Roman"/>
          <w:sz w:val="28"/>
          <w:szCs w:val="28"/>
        </w:rPr>
        <w:t xml:space="preserve"> </w:t>
      </w:r>
      <w:r w:rsidRPr="00A27A33">
        <w:rPr>
          <w:rFonts w:ascii="Times New Roman" w:hAnsi="Times New Roman" w:cs="Times New Roman"/>
          <w:sz w:val="28"/>
          <w:szCs w:val="28"/>
        </w:rPr>
        <w:t>В связи с изложенным проверки Министерством культуры Республики Хакасия подведомственных государственных музеев в 2020 году не запланированы.</w:t>
      </w:r>
      <w:r w:rsidR="00A27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8B" w:rsidRDefault="002F606E" w:rsidP="00DE3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D84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проведения документальных проверок проводится проверка выполнения юридическим лицом (музейным учреждением) учета и хранения музейных предметов в соответствии </w:t>
      </w:r>
      <w:r w:rsidR="003126BB">
        <w:rPr>
          <w:rFonts w:ascii="Times New Roman" w:hAnsi="Times New Roman" w:cs="Times New Roman"/>
          <w:sz w:val="28"/>
          <w:szCs w:val="28"/>
        </w:rPr>
        <w:br/>
      </w:r>
      <w:r w:rsidRPr="00DE3D84">
        <w:rPr>
          <w:rFonts w:ascii="Times New Roman" w:hAnsi="Times New Roman" w:cs="Times New Roman"/>
          <w:sz w:val="28"/>
          <w:szCs w:val="28"/>
        </w:rPr>
        <w:t>с едиными правилами и условиями, определяемыми Министерством культуры Российской Федерации, с использованием специальной учетной документации, обеспечивающей возможность полной идентификации этих предметов и коллекций и содержащей сведения об их местонахождении, сохранности, форме использования и так далее.</w:t>
      </w:r>
      <w:proofErr w:type="gramEnd"/>
      <w:r w:rsidRPr="00DE3D84">
        <w:rPr>
          <w:rFonts w:ascii="Times New Roman" w:hAnsi="Times New Roman" w:cs="Times New Roman"/>
          <w:sz w:val="28"/>
          <w:szCs w:val="28"/>
        </w:rPr>
        <w:t xml:space="preserve"> В настоящее время пределы полномочий государственного контроля в сфере музейной деятельности ограничены, в связи с тем, что требования, установленные правовыми актами СССР, министерство проверять не имеет права. Вместе с тем, основные вопросы проверки связаны с условиями учета и хранения музейных предметов. </w:t>
      </w:r>
    </w:p>
    <w:p w:rsidR="001654F9" w:rsidRPr="001654F9" w:rsidRDefault="002F606E" w:rsidP="0022082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3D84">
        <w:rPr>
          <w:rFonts w:ascii="Times New Roman" w:hAnsi="Times New Roman" w:cs="Times New Roman"/>
          <w:sz w:val="28"/>
          <w:szCs w:val="28"/>
        </w:rPr>
        <w:t xml:space="preserve">Министерством, в пределах своей компетенции, проводится регулярная работа по предупреждению нарушений законодательства </w:t>
      </w:r>
      <w:r w:rsidR="003126BB">
        <w:rPr>
          <w:rFonts w:ascii="Times New Roman" w:hAnsi="Times New Roman" w:cs="Times New Roman"/>
          <w:sz w:val="28"/>
          <w:szCs w:val="28"/>
        </w:rPr>
        <w:br/>
      </w:r>
      <w:r w:rsidRPr="00DE3D84">
        <w:rPr>
          <w:rFonts w:ascii="Times New Roman" w:hAnsi="Times New Roman" w:cs="Times New Roman"/>
          <w:sz w:val="28"/>
          <w:szCs w:val="28"/>
        </w:rPr>
        <w:t xml:space="preserve">по обеспечению сохранности и условий хранения музейных предметов </w:t>
      </w:r>
      <w:r w:rsidR="003126BB">
        <w:rPr>
          <w:rFonts w:ascii="Times New Roman" w:hAnsi="Times New Roman" w:cs="Times New Roman"/>
          <w:sz w:val="28"/>
          <w:szCs w:val="28"/>
        </w:rPr>
        <w:br/>
      </w:r>
      <w:r w:rsidRPr="00DE3D84">
        <w:rPr>
          <w:rFonts w:ascii="Times New Roman" w:hAnsi="Times New Roman" w:cs="Times New Roman"/>
          <w:sz w:val="28"/>
          <w:szCs w:val="28"/>
        </w:rPr>
        <w:t xml:space="preserve">и музейных коллекций на территории </w:t>
      </w:r>
      <w:r w:rsidR="00220824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DE3D84">
        <w:rPr>
          <w:rFonts w:ascii="Times New Roman" w:hAnsi="Times New Roman" w:cs="Times New Roman"/>
          <w:sz w:val="28"/>
          <w:szCs w:val="28"/>
        </w:rPr>
        <w:t xml:space="preserve">, оказывается консультативная и методическая помощь сотрудникам подконтрольных субъектов. </w:t>
      </w:r>
    </w:p>
    <w:p w:rsidR="00816E96" w:rsidRPr="001654F9" w:rsidRDefault="00816E96" w:rsidP="001654F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16E96" w:rsidRPr="0016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6488"/>
    <w:multiLevelType w:val="hybridMultilevel"/>
    <w:tmpl w:val="02247AE0"/>
    <w:lvl w:ilvl="0" w:tplc="4DDA2E2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E"/>
    <w:rsid w:val="000D5415"/>
    <w:rsid w:val="000F53C9"/>
    <w:rsid w:val="001654F9"/>
    <w:rsid w:val="00185D18"/>
    <w:rsid w:val="001B51D8"/>
    <w:rsid w:val="001D0F0F"/>
    <w:rsid w:val="001E547C"/>
    <w:rsid w:val="00220824"/>
    <w:rsid w:val="002F606E"/>
    <w:rsid w:val="003126BB"/>
    <w:rsid w:val="00370473"/>
    <w:rsid w:val="003D2944"/>
    <w:rsid w:val="003E6438"/>
    <w:rsid w:val="00595F1A"/>
    <w:rsid w:val="006846AA"/>
    <w:rsid w:val="006B3BE8"/>
    <w:rsid w:val="006C1257"/>
    <w:rsid w:val="006E0C69"/>
    <w:rsid w:val="007012B5"/>
    <w:rsid w:val="007A0090"/>
    <w:rsid w:val="00816E96"/>
    <w:rsid w:val="008744F5"/>
    <w:rsid w:val="00911379"/>
    <w:rsid w:val="009227DF"/>
    <w:rsid w:val="00A27A33"/>
    <w:rsid w:val="00A6678B"/>
    <w:rsid w:val="00BB1C57"/>
    <w:rsid w:val="00BB1E55"/>
    <w:rsid w:val="00DE3D84"/>
    <w:rsid w:val="00E34C6D"/>
    <w:rsid w:val="00EB04E3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E96"/>
    <w:pPr>
      <w:ind w:left="720"/>
      <w:contextualSpacing/>
    </w:pPr>
  </w:style>
  <w:style w:type="paragraph" w:customStyle="1" w:styleId="ConsPlusNormal">
    <w:name w:val="ConsPlusNormal"/>
    <w:rsid w:val="000D5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qFormat/>
    <w:rsid w:val="00312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E96"/>
    <w:pPr>
      <w:ind w:left="720"/>
      <w:contextualSpacing/>
    </w:pPr>
  </w:style>
  <w:style w:type="paragraph" w:customStyle="1" w:styleId="ConsPlusNormal">
    <w:name w:val="ConsPlusNormal"/>
    <w:rsid w:val="000D5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qFormat/>
    <w:rsid w:val="00312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User-15-17-2</dc:creator>
  <cp:lastModifiedBy>Кузяева Татьяна</cp:lastModifiedBy>
  <cp:revision>5</cp:revision>
  <dcterms:created xsi:type="dcterms:W3CDTF">2019-08-29T10:10:00Z</dcterms:created>
  <dcterms:modified xsi:type="dcterms:W3CDTF">2020-11-11T08:21:00Z</dcterms:modified>
</cp:coreProperties>
</file>