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F4" w:rsidRDefault="00F467F4" w:rsidP="00110E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10E5D">
        <w:rPr>
          <w:rFonts w:ascii="Times New Roman" w:hAnsi="Times New Roman" w:cs="Times New Roman"/>
          <w:sz w:val="26"/>
          <w:szCs w:val="26"/>
        </w:rPr>
        <w:t xml:space="preserve">Обобщение практики осуществления </w:t>
      </w:r>
      <w:r w:rsidR="00FB55B6">
        <w:rPr>
          <w:rFonts w:ascii="Times New Roman" w:hAnsi="Times New Roman" w:cs="Times New Roman"/>
          <w:sz w:val="26"/>
          <w:szCs w:val="26"/>
        </w:rPr>
        <w:t xml:space="preserve">Министерством культуры Республики Хакасия </w:t>
      </w:r>
      <w:r w:rsidRPr="00110E5D">
        <w:rPr>
          <w:rFonts w:ascii="Times New Roman" w:hAnsi="Times New Roman" w:cs="Times New Roman"/>
          <w:sz w:val="26"/>
          <w:szCs w:val="26"/>
        </w:rPr>
        <w:t>контроля за соблюдением законодательства об архивном деле на территории Республики Хакасия</w:t>
      </w:r>
      <w:r w:rsidR="004E3E0C" w:rsidRPr="00110E5D">
        <w:rPr>
          <w:rFonts w:ascii="Times New Roman" w:hAnsi="Times New Roman" w:cs="Times New Roman"/>
          <w:sz w:val="26"/>
          <w:szCs w:val="26"/>
        </w:rPr>
        <w:t xml:space="preserve"> за 2017 год</w:t>
      </w:r>
    </w:p>
    <w:p w:rsidR="00110E5D" w:rsidRPr="00110E5D" w:rsidRDefault="00110E5D" w:rsidP="00110E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E0C" w:rsidRDefault="004E3E0C" w:rsidP="00110E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Министерством культуры Республики Хакасия </w:t>
      </w:r>
      <w:r w:rsidR="001C17F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10E5D">
        <w:rPr>
          <w:rFonts w:ascii="Times New Roman" w:hAnsi="Times New Roman" w:cs="Times New Roman"/>
          <w:sz w:val="26"/>
          <w:szCs w:val="26"/>
        </w:rPr>
        <w:t>м</w:t>
      </w:r>
      <w:r w:rsidR="001C17FB">
        <w:rPr>
          <w:rFonts w:ascii="Times New Roman" w:hAnsi="Times New Roman" w:cs="Times New Roman"/>
          <w:sz w:val="26"/>
          <w:szCs w:val="26"/>
        </w:rPr>
        <w:t xml:space="preserve">инистерство) </w:t>
      </w:r>
      <w:r>
        <w:rPr>
          <w:rFonts w:ascii="Times New Roman" w:hAnsi="Times New Roman" w:cs="Times New Roman"/>
          <w:sz w:val="26"/>
          <w:szCs w:val="26"/>
        </w:rPr>
        <w:t xml:space="preserve">в 2017 году проведено 11 плановых проверок, в том числе 1 в отношении юридических лиц, 10 – в отношении органов местного самоуправления. </w:t>
      </w:r>
    </w:p>
    <w:p w:rsidR="004E3E0C" w:rsidRDefault="004E3E0C" w:rsidP="00110E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плановых проверок выдано 7 предписаний </w:t>
      </w:r>
      <w:r w:rsidRPr="004E3E0C">
        <w:rPr>
          <w:rFonts w:ascii="Times New Roman" w:hAnsi="Times New Roman" w:cs="Times New Roman"/>
          <w:sz w:val="26"/>
          <w:szCs w:val="26"/>
        </w:rPr>
        <w:t>об устранении нарушений, выявленных в ходе проведения мероприятий по контролю за соблюдением законодательства об архивном деле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3E0C" w:rsidRDefault="004E3E0C" w:rsidP="00110E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контроля выполнения </w:t>
      </w:r>
      <w:r w:rsidR="00FB55B6">
        <w:rPr>
          <w:rFonts w:ascii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hAnsi="Times New Roman" w:cs="Times New Roman"/>
          <w:sz w:val="26"/>
          <w:szCs w:val="26"/>
        </w:rPr>
        <w:t>выданных предписаний составлено 2 протокола об административных правонарушениях по части</w:t>
      </w:r>
      <w:r w:rsidRPr="004E3E0C">
        <w:rPr>
          <w:rFonts w:ascii="Times New Roman" w:hAnsi="Times New Roman" w:cs="Times New Roman"/>
          <w:sz w:val="26"/>
          <w:szCs w:val="26"/>
        </w:rPr>
        <w:t xml:space="preserve"> 1 статьи 19.5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110E5D">
        <w:rPr>
          <w:rFonts w:ascii="Times New Roman" w:hAnsi="Times New Roman" w:cs="Times New Roman"/>
          <w:sz w:val="26"/>
          <w:szCs w:val="26"/>
        </w:rPr>
        <w:t>невыполнение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  <w:r w:rsidR="001C17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17FB" w:rsidRDefault="001C17FB" w:rsidP="00FB55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7FB">
        <w:rPr>
          <w:rFonts w:ascii="Times New Roman" w:hAnsi="Times New Roman" w:cs="Times New Roman"/>
          <w:sz w:val="26"/>
          <w:szCs w:val="26"/>
        </w:rPr>
        <w:t xml:space="preserve">Общая сумма наложенных административных штрафов </w:t>
      </w:r>
      <w:r>
        <w:rPr>
          <w:rFonts w:ascii="Times New Roman" w:hAnsi="Times New Roman" w:cs="Times New Roman"/>
          <w:sz w:val="26"/>
          <w:szCs w:val="26"/>
        </w:rPr>
        <w:t xml:space="preserve">– 2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FB55B6">
        <w:rPr>
          <w:rFonts w:ascii="Times New Roman" w:hAnsi="Times New Roman" w:cs="Times New Roman"/>
          <w:sz w:val="26"/>
          <w:szCs w:val="26"/>
        </w:rPr>
        <w:t xml:space="preserve">                     2 должностных лица органа местного самоуправления привлечены к административной ответственности.</w:t>
      </w:r>
    </w:p>
    <w:p w:rsidR="005A63BD" w:rsidRDefault="005A63BD" w:rsidP="00110E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проведения министерством плановых проверок выявлены следующие основные нарушения обязательных требований</w:t>
      </w:r>
      <w:r w:rsidR="00FB55B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Pr="005A63BD">
        <w:rPr>
          <w:rFonts w:ascii="Times New Roman" w:hAnsi="Times New Roman" w:cs="Times New Roman"/>
          <w:sz w:val="26"/>
          <w:szCs w:val="26"/>
        </w:rPr>
        <w:t xml:space="preserve">соблюдение </w:t>
      </w:r>
      <w:r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5A63BD">
        <w:rPr>
          <w:rFonts w:ascii="Times New Roman" w:hAnsi="Times New Roman" w:cs="Times New Roman"/>
          <w:sz w:val="26"/>
          <w:szCs w:val="26"/>
        </w:rPr>
        <w:t>режимов</w:t>
      </w:r>
      <w:r>
        <w:rPr>
          <w:rFonts w:ascii="Times New Roman" w:hAnsi="Times New Roman" w:cs="Times New Roman"/>
          <w:sz w:val="26"/>
          <w:szCs w:val="26"/>
        </w:rPr>
        <w:t xml:space="preserve"> хранения архивных документов (</w:t>
      </w:r>
      <w:r w:rsidRPr="005A63BD">
        <w:rPr>
          <w:rFonts w:ascii="Times New Roman" w:hAnsi="Times New Roman" w:cs="Times New Roman"/>
          <w:sz w:val="26"/>
          <w:szCs w:val="26"/>
        </w:rPr>
        <w:t>охранн</w:t>
      </w:r>
      <w:r>
        <w:rPr>
          <w:rFonts w:ascii="Times New Roman" w:hAnsi="Times New Roman" w:cs="Times New Roman"/>
          <w:sz w:val="26"/>
          <w:szCs w:val="26"/>
        </w:rPr>
        <w:t xml:space="preserve">ый, </w:t>
      </w:r>
      <w:r w:rsidRPr="005A63BD">
        <w:rPr>
          <w:rFonts w:ascii="Times New Roman" w:hAnsi="Times New Roman" w:cs="Times New Roman"/>
          <w:sz w:val="26"/>
          <w:szCs w:val="26"/>
        </w:rPr>
        <w:t>противопожарн</w:t>
      </w:r>
      <w:r>
        <w:rPr>
          <w:rFonts w:ascii="Times New Roman" w:hAnsi="Times New Roman" w:cs="Times New Roman"/>
          <w:sz w:val="26"/>
          <w:szCs w:val="26"/>
        </w:rPr>
        <w:t>ый, световой), утрата документов постоянного и долговременного хранения, ненадлежащий учет архивных документов, некачественная экспертиза ценности документов при подготовке их к архивному хранению, наличие неупорядоченных архивных документов постоянного хранения и по личному составу.</w:t>
      </w:r>
    </w:p>
    <w:p w:rsidR="001C17FB" w:rsidRDefault="001C17FB" w:rsidP="00110E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Министерством в течение года осуществлялось информирование о планируемых проверках и результатах проведенных проверок, состоянии соблюдения законодательства Российской Федерации об архивном деле путем размещения информации на официальном сайте </w:t>
      </w:r>
      <w:r w:rsidR="00110E5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инистерства и Портал</w:t>
      </w:r>
      <w:r w:rsidR="00FB55B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органов исполнительной власти Республики Хакасия. Всего опубликовано 1</w:t>
      </w:r>
      <w:r w:rsidR="00D20F4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материалов, из них 11 информаций о проведении проверок, 2 </w:t>
      </w:r>
      <w:r w:rsidR="00110E5D">
        <w:rPr>
          <w:rFonts w:ascii="Times New Roman" w:hAnsi="Times New Roman" w:cs="Times New Roman"/>
          <w:sz w:val="26"/>
          <w:szCs w:val="26"/>
        </w:rPr>
        <w:t>– о планах проверок юридических лиц и органов местного самоуправления, 3 информации, направленной на профилактику обязательных требований, 1 доклад об осуществлении контроля</w:t>
      </w:r>
      <w:r w:rsidR="00D20F40">
        <w:rPr>
          <w:rFonts w:ascii="Times New Roman" w:hAnsi="Times New Roman" w:cs="Times New Roman"/>
          <w:sz w:val="26"/>
          <w:szCs w:val="26"/>
        </w:rPr>
        <w:t>, 1 обобщение правоприменительной практики, 1 и</w:t>
      </w:r>
      <w:r w:rsidR="00D20F40" w:rsidRPr="00D20F40">
        <w:rPr>
          <w:rFonts w:ascii="Times New Roman" w:hAnsi="Times New Roman" w:cs="Times New Roman"/>
          <w:sz w:val="26"/>
          <w:szCs w:val="26"/>
        </w:rPr>
        <w:t xml:space="preserve">нформация о проведении мониторинга </w:t>
      </w:r>
      <w:proofErr w:type="spellStart"/>
      <w:r w:rsidR="00D20F40" w:rsidRPr="00D20F40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="00D20F40" w:rsidRPr="00D20F40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регламентирующих проведение государственного контроля за соблюдением законодательства об архивном деле</w:t>
      </w:r>
      <w:r w:rsidR="00D20F40">
        <w:rPr>
          <w:rFonts w:ascii="Times New Roman" w:hAnsi="Times New Roman" w:cs="Times New Roman"/>
          <w:sz w:val="26"/>
          <w:szCs w:val="26"/>
        </w:rPr>
        <w:t>.</w:t>
      </w:r>
    </w:p>
    <w:p w:rsidR="00633001" w:rsidRPr="00F467F4" w:rsidRDefault="00FB55B6" w:rsidP="00110E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постоянном режиме </w:t>
      </w:r>
      <w:r w:rsidR="00110E5D">
        <w:rPr>
          <w:rFonts w:ascii="Times New Roman" w:hAnsi="Times New Roman" w:cs="Times New Roman"/>
          <w:sz w:val="26"/>
          <w:szCs w:val="26"/>
        </w:rPr>
        <w:t xml:space="preserve">министерством осуществляется консультирование лиц, ответственных за ведение делопроизводство и архив в организациях, по телефону и электронной форме,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110E5D">
        <w:rPr>
          <w:rFonts w:ascii="Times New Roman" w:hAnsi="Times New Roman" w:cs="Times New Roman"/>
          <w:sz w:val="26"/>
          <w:szCs w:val="26"/>
        </w:rPr>
        <w:t>ходе проведения проверок.</w:t>
      </w:r>
      <w:bookmarkStart w:id="0" w:name="_GoBack"/>
      <w:bookmarkEnd w:id="0"/>
    </w:p>
    <w:sectPr w:rsidR="00633001" w:rsidRPr="00F4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6"/>
    <w:rsid w:val="00000264"/>
    <w:rsid w:val="000004B5"/>
    <w:rsid w:val="000009CF"/>
    <w:rsid w:val="000044A6"/>
    <w:rsid w:val="00004501"/>
    <w:rsid w:val="00004DEE"/>
    <w:rsid w:val="00011230"/>
    <w:rsid w:val="00012563"/>
    <w:rsid w:val="000140A2"/>
    <w:rsid w:val="00017244"/>
    <w:rsid w:val="00022E66"/>
    <w:rsid w:val="000233B3"/>
    <w:rsid w:val="00026CFC"/>
    <w:rsid w:val="00027105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0E5D"/>
    <w:rsid w:val="00112291"/>
    <w:rsid w:val="00112546"/>
    <w:rsid w:val="00114FDD"/>
    <w:rsid w:val="00115C3F"/>
    <w:rsid w:val="00116553"/>
    <w:rsid w:val="001165BF"/>
    <w:rsid w:val="001202C5"/>
    <w:rsid w:val="001204A6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58D"/>
    <w:rsid w:val="001A258F"/>
    <w:rsid w:val="001A3856"/>
    <w:rsid w:val="001A406D"/>
    <w:rsid w:val="001A5100"/>
    <w:rsid w:val="001A56E3"/>
    <w:rsid w:val="001A5BDA"/>
    <w:rsid w:val="001A688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17FB"/>
    <w:rsid w:val="001C30F4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32EB"/>
    <w:rsid w:val="00203B3D"/>
    <w:rsid w:val="002041C8"/>
    <w:rsid w:val="00204EB3"/>
    <w:rsid w:val="00204F3F"/>
    <w:rsid w:val="002050BA"/>
    <w:rsid w:val="00205917"/>
    <w:rsid w:val="00207168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30645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5C13"/>
    <w:rsid w:val="003C6CB1"/>
    <w:rsid w:val="003C6FAD"/>
    <w:rsid w:val="003D1788"/>
    <w:rsid w:val="003D2436"/>
    <w:rsid w:val="003D276F"/>
    <w:rsid w:val="003D4754"/>
    <w:rsid w:val="003D4AB1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7685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3E0C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5074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530C"/>
    <w:rsid w:val="005964B4"/>
    <w:rsid w:val="005A07EC"/>
    <w:rsid w:val="005A09C1"/>
    <w:rsid w:val="005A2C3A"/>
    <w:rsid w:val="005A53D5"/>
    <w:rsid w:val="005A5B65"/>
    <w:rsid w:val="005A630E"/>
    <w:rsid w:val="005A63BD"/>
    <w:rsid w:val="005A6A52"/>
    <w:rsid w:val="005A7E99"/>
    <w:rsid w:val="005B33CA"/>
    <w:rsid w:val="005B595F"/>
    <w:rsid w:val="005B6100"/>
    <w:rsid w:val="005B73E1"/>
    <w:rsid w:val="005B7816"/>
    <w:rsid w:val="005C0C4F"/>
    <w:rsid w:val="005C0CF2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5408"/>
    <w:rsid w:val="00655679"/>
    <w:rsid w:val="0065752A"/>
    <w:rsid w:val="00657886"/>
    <w:rsid w:val="00662363"/>
    <w:rsid w:val="00662EB1"/>
    <w:rsid w:val="006650AC"/>
    <w:rsid w:val="00665F0A"/>
    <w:rsid w:val="006700E6"/>
    <w:rsid w:val="0067081A"/>
    <w:rsid w:val="00671366"/>
    <w:rsid w:val="00671BCB"/>
    <w:rsid w:val="006738EE"/>
    <w:rsid w:val="00675B3A"/>
    <w:rsid w:val="0067773B"/>
    <w:rsid w:val="006816BA"/>
    <w:rsid w:val="00681F58"/>
    <w:rsid w:val="006823DD"/>
    <w:rsid w:val="00682608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1C35"/>
    <w:rsid w:val="006E2822"/>
    <w:rsid w:val="006E3BE8"/>
    <w:rsid w:val="006F01E4"/>
    <w:rsid w:val="006F33AC"/>
    <w:rsid w:val="006F61DD"/>
    <w:rsid w:val="00700E9F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729A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566F"/>
    <w:rsid w:val="0083625E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C9B"/>
    <w:rsid w:val="00B36A58"/>
    <w:rsid w:val="00B37488"/>
    <w:rsid w:val="00B403F2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4A43"/>
    <w:rsid w:val="00B74C26"/>
    <w:rsid w:val="00B75DD0"/>
    <w:rsid w:val="00B76C4C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6AF"/>
    <w:rsid w:val="00BA07AA"/>
    <w:rsid w:val="00BA0E8A"/>
    <w:rsid w:val="00BA1744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DE6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A061C"/>
    <w:rsid w:val="00CA111A"/>
    <w:rsid w:val="00CA1585"/>
    <w:rsid w:val="00CA2846"/>
    <w:rsid w:val="00CA2E14"/>
    <w:rsid w:val="00CA33C6"/>
    <w:rsid w:val="00CA413D"/>
    <w:rsid w:val="00CA707D"/>
    <w:rsid w:val="00CB2DE0"/>
    <w:rsid w:val="00CB3249"/>
    <w:rsid w:val="00CB343C"/>
    <w:rsid w:val="00CB3D76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0F40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24ED"/>
    <w:rsid w:val="00DD2C97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86B"/>
    <w:rsid w:val="00DF2CF3"/>
    <w:rsid w:val="00DF2FBB"/>
    <w:rsid w:val="00DF659D"/>
    <w:rsid w:val="00DF7799"/>
    <w:rsid w:val="00DF7956"/>
    <w:rsid w:val="00DF7AD7"/>
    <w:rsid w:val="00E0134B"/>
    <w:rsid w:val="00E019D1"/>
    <w:rsid w:val="00E01AEB"/>
    <w:rsid w:val="00E01F3A"/>
    <w:rsid w:val="00E03E6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62C5"/>
    <w:rsid w:val="00E47462"/>
    <w:rsid w:val="00E50FFD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E6A"/>
    <w:rsid w:val="00E75453"/>
    <w:rsid w:val="00E758A5"/>
    <w:rsid w:val="00E77BB2"/>
    <w:rsid w:val="00E8218B"/>
    <w:rsid w:val="00E8291F"/>
    <w:rsid w:val="00E837BD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925"/>
    <w:rsid w:val="00EC4E3E"/>
    <w:rsid w:val="00EC656B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AE0"/>
    <w:rsid w:val="00F43815"/>
    <w:rsid w:val="00F45141"/>
    <w:rsid w:val="00F4552D"/>
    <w:rsid w:val="00F4593A"/>
    <w:rsid w:val="00F4610B"/>
    <w:rsid w:val="00F46680"/>
    <w:rsid w:val="00F467F4"/>
    <w:rsid w:val="00F468AE"/>
    <w:rsid w:val="00F46EC5"/>
    <w:rsid w:val="00F46F04"/>
    <w:rsid w:val="00F473FE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4783"/>
    <w:rsid w:val="00F65A12"/>
    <w:rsid w:val="00F65E04"/>
    <w:rsid w:val="00F6655C"/>
    <w:rsid w:val="00F714CA"/>
    <w:rsid w:val="00F74344"/>
    <w:rsid w:val="00F74E64"/>
    <w:rsid w:val="00F7740E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55B6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2018-01-11T02:01:00Z</dcterms:created>
  <dcterms:modified xsi:type="dcterms:W3CDTF">2018-01-11T03:26:00Z</dcterms:modified>
</cp:coreProperties>
</file>