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BD" w:rsidRDefault="00AF52BD" w:rsidP="00AF52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001" w:rsidRPr="005C3523" w:rsidRDefault="005C3523" w:rsidP="005C352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3523">
        <w:rPr>
          <w:rFonts w:ascii="Times New Roman" w:hAnsi="Times New Roman" w:cs="Times New Roman"/>
          <w:sz w:val="26"/>
          <w:szCs w:val="26"/>
        </w:rPr>
        <w:t xml:space="preserve">Информация </w:t>
      </w:r>
      <w:proofErr w:type="gramStart"/>
      <w:r w:rsidRPr="005C3523">
        <w:rPr>
          <w:rFonts w:ascii="Times New Roman" w:hAnsi="Times New Roman" w:cs="Times New Roman"/>
          <w:sz w:val="26"/>
          <w:szCs w:val="26"/>
        </w:rPr>
        <w:t>об осуществлении мероприятий по профилактике соблюдения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Pr="005C3523">
        <w:rPr>
          <w:rFonts w:ascii="Times New Roman" w:hAnsi="Times New Roman" w:cs="Times New Roman"/>
          <w:sz w:val="26"/>
          <w:szCs w:val="26"/>
        </w:rPr>
        <w:t>контрол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C3523">
        <w:rPr>
          <w:rFonts w:ascii="Times New Roman" w:hAnsi="Times New Roman" w:cs="Times New Roman"/>
          <w:sz w:val="26"/>
          <w:szCs w:val="26"/>
        </w:rPr>
        <w:t xml:space="preserve"> за соблюдением законодательства об архивном деле</w:t>
      </w:r>
      <w:proofErr w:type="gramEnd"/>
      <w:r w:rsidRPr="005C3523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</w:t>
      </w:r>
      <w:r w:rsidR="009454E0">
        <w:rPr>
          <w:rFonts w:ascii="Times New Roman" w:hAnsi="Times New Roman" w:cs="Times New Roman"/>
          <w:sz w:val="26"/>
          <w:szCs w:val="26"/>
        </w:rPr>
        <w:t xml:space="preserve"> в 1 полугодии 2018 года</w:t>
      </w:r>
    </w:p>
    <w:p w:rsidR="005C3523" w:rsidRDefault="005C3523" w:rsidP="005C35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523" w:rsidRDefault="005C3523" w:rsidP="005C35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3523">
        <w:rPr>
          <w:rFonts w:ascii="Times New Roman" w:hAnsi="Times New Roman" w:cs="Times New Roman"/>
          <w:sz w:val="26"/>
          <w:szCs w:val="26"/>
        </w:rPr>
        <w:t>Министерство культуры Республики Хакасия осуществляет полномочие по контролю за соблюдением законодательства об архивном деле на территории Республики Хакасия (далее – контроль в области архивного дела) в соответствии с постановлением Правительства Республики Хакасия от 17.07.2017 № 357 «Об утверждении Порядка организации и осуществления контроля за соблюдением законодательства об архивном деле на территории Республики Хакасия».</w:t>
      </w:r>
      <w:proofErr w:type="gramEnd"/>
    </w:p>
    <w:p w:rsidR="005C3523" w:rsidRDefault="005C3523" w:rsidP="005C35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Подконтрольными субъектами профилактических мероприятий </w:t>
      </w:r>
      <w:r w:rsidR="00932B44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Pr="005C3523">
        <w:rPr>
          <w:rFonts w:ascii="Times New Roman" w:hAnsi="Times New Roman" w:cs="Times New Roman"/>
          <w:sz w:val="26"/>
          <w:szCs w:val="26"/>
        </w:rPr>
        <w:t>контрол</w:t>
      </w:r>
      <w:r w:rsidR="00932B44">
        <w:rPr>
          <w:rFonts w:ascii="Times New Roman" w:hAnsi="Times New Roman" w:cs="Times New Roman"/>
          <w:sz w:val="26"/>
          <w:szCs w:val="26"/>
        </w:rPr>
        <w:t>я</w:t>
      </w:r>
      <w:r w:rsidRPr="005C3523">
        <w:rPr>
          <w:rFonts w:ascii="Times New Roman" w:hAnsi="Times New Roman" w:cs="Times New Roman"/>
          <w:sz w:val="26"/>
          <w:szCs w:val="26"/>
        </w:rPr>
        <w:t xml:space="preserve"> в области архивного дела</w:t>
      </w:r>
      <w:r w:rsidR="00932B44">
        <w:rPr>
          <w:rFonts w:ascii="Times New Roman" w:hAnsi="Times New Roman" w:cs="Times New Roman"/>
          <w:sz w:val="26"/>
          <w:szCs w:val="26"/>
        </w:rPr>
        <w:t xml:space="preserve"> </w:t>
      </w:r>
      <w:r w:rsidRPr="005C3523">
        <w:rPr>
          <w:rFonts w:ascii="Times New Roman" w:hAnsi="Times New Roman" w:cs="Times New Roman"/>
          <w:sz w:val="26"/>
          <w:szCs w:val="26"/>
        </w:rPr>
        <w:t>являются органы государственной власти, иные государственные органы, органы местного самоуправления муниципальных образований Республики Хакасии, организации, осуществляющие хранение, комплектование, учет и использование документов Архивного фонда Российской Федерации и других архивных документов на территории Республики Хак</w:t>
      </w:r>
      <w:r w:rsidR="00932B44">
        <w:rPr>
          <w:rFonts w:ascii="Times New Roman" w:hAnsi="Times New Roman" w:cs="Times New Roman"/>
          <w:sz w:val="26"/>
          <w:szCs w:val="26"/>
        </w:rPr>
        <w:t>асия</w:t>
      </w:r>
      <w:r w:rsidR="001F100D">
        <w:rPr>
          <w:rFonts w:ascii="Times New Roman" w:hAnsi="Times New Roman" w:cs="Times New Roman"/>
          <w:sz w:val="26"/>
          <w:szCs w:val="26"/>
        </w:rPr>
        <w:t>, в том числе государственный и муниципальные архивы</w:t>
      </w:r>
      <w:r w:rsidR="00932B44">
        <w:rPr>
          <w:rFonts w:ascii="Times New Roman" w:hAnsi="Times New Roman" w:cs="Times New Roman"/>
          <w:sz w:val="26"/>
          <w:szCs w:val="26"/>
        </w:rPr>
        <w:t xml:space="preserve"> </w:t>
      </w:r>
      <w:r w:rsidR="001F100D">
        <w:rPr>
          <w:rFonts w:ascii="Times New Roman" w:hAnsi="Times New Roman" w:cs="Times New Roman"/>
          <w:sz w:val="26"/>
          <w:szCs w:val="26"/>
        </w:rPr>
        <w:t>в Республике Хакасия.</w:t>
      </w:r>
      <w:proofErr w:type="gramEnd"/>
    </w:p>
    <w:p w:rsidR="005F7654" w:rsidRDefault="00932B44" w:rsidP="00242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обязательных требований </w:t>
      </w:r>
      <w:r w:rsidR="008213B9">
        <w:rPr>
          <w:rFonts w:ascii="Times New Roman" w:hAnsi="Times New Roman" w:cs="Times New Roman"/>
          <w:sz w:val="26"/>
          <w:szCs w:val="26"/>
        </w:rPr>
        <w:t>на официальном сайте Министерства культуры Республики Хакасия в разделе «Архивное дело» – «</w:t>
      </w:r>
      <w:proofErr w:type="gramStart"/>
      <w:r w:rsidR="008213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213B9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законодательства» размещен п</w:t>
      </w:r>
      <w:r w:rsidR="0024212B" w:rsidRPr="0024212B">
        <w:rPr>
          <w:rFonts w:ascii="Times New Roman" w:hAnsi="Times New Roman" w:cs="Times New Roman"/>
          <w:sz w:val="26"/>
          <w:szCs w:val="26"/>
        </w:rPr>
        <w:t>ереч</w:t>
      </w:r>
      <w:r w:rsidR="008213B9">
        <w:rPr>
          <w:rFonts w:ascii="Times New Roman" w:hAnsi="Times New Roman" w:cs="Times New Roman"/>
          <w:sz w:val="26"/>
          <w:szCs w:val="26"/>
        </w:rPr>
        <w:t>е</w:t>
      </w:r>
      <w:r w:rsidR="0024212B" w:rsidRPr="0024212B">
        <w:rPr>
          <w:rFonts w:ascii="Times New Roman" w:hAnsi="Times New Roman" w:cs="Times New Roman"/>
          <w:sz w:val="26"/>
          <w:szCs w:val="26"/>
        </w:rPr>
        <w:t>н</w:t>
      </w:r>
      <w:r w:rsidR="008213B9">
        <w:rPr>
          <w:rFonts w:ascii="Times New Roman" w:hAnsi="Times New Roman" w:cs="Times New Roman"/>
          <w:sz w:val="26"/>
          <w:szCs w:val="26"/>
        </w:rPr>
        <w:t>ь</w:t>
      </w:r>
      <w:r w:rsidR="0024212B" w:rsidRPr="0024212B">
        <w:rPr>
          <w:rFonts w:ascii="Times New Roman" w:hAnsi="Times New Roman" w:cs="Times New Roman"/>
          <w:sz w:val="26"/>
          <w:szCs w:val="26"/>
        </w:rPr>
        <w:t xml:space="preserve">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</w:t>
      </w:r>
      <w:r w:rsidR="008213B9">
        <w:rPr>
          <w:rFonts w:ascii="Times New Roman" w:hAnsi="Times New Roman" w:cs="Times New Roman"/>
          <w:sz w:val="26"/>
          <w:szCs w:val="26"/>
        </w:rPr>
        <w:t xml:space="preserve"> (утв</w:t>
      </w:r>
      <w:r w:rsidR="005F7654">
        <w:rPr>
          <w:rFonts w:ascii="Times New Roman" w:hAnsi="Times New Roman" w:cs="Times New Roman"/>
          <w:sz w:val="26"/>
          <w:szCs w:val="26"/>
        </w:rPr>
        <w:t>.</w:t>
      </w:r>
      <w:r w:rsidR="008213B9" w:rsidRPr="008213B9">
        <w:rPr>
          <w:rFonts w:ascii="Times New Roman" w:hAnsi="Times New Roman" w:cs="Times New Roman"/>
          <w:sz w:val="26"/>
          <w:szCs w:val="26"/>
        </w:rPr>
        <w:t xml:space="preserve"> </w:t>
      </w:r>
      <w:r w:rsidR="008213B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8213B9" w:rsidRPr="0024212B">
        <w:rPr>
          <w:rFonts w:ascii="Times New Roman" w:hAnsi="Times New Roman" w:cs="Times New Roman"/>
          <w:sz w:val="26"/>
          <w:szCs w:val="26"/>
        </w:rPr>
        <w:t>Министерств</w:t>
      </w:r>
      <w:r w:rsidR="008213B9">
        <w:rPr>
          <w:rFonts w:ascii="Times New Roman" w:hAnsi="Times New Roman" w:cs="Times New Roman"/>
          <w:sz w:val="26"/>
          <w:szCs w:val="26"/>
        </w:rPr>
        <w:t>а</w:t>
      </w:r>
      <w:r w:rsidR="008213B9" w:rsidRPr="0024212B">
        <w:rPr>
          <w:rFonts w:ascii="Times New Roman" w:hAnsi="Times New Roman" w:cs="Times New Roman"/>
          <w:sz w:val="26"/>
          <w:szCs w:val="26"/>
        </w:rPr>
        <w:t xml:space="preserve"> культуры Республики Хакасия</w:t>
      </w:r>
      <w:r w:rsidR="008213B9">
        <w:rPr>
          <w:rFonts w:ascii="Times New Roman" w:hAnsi="Times New Roman" w:cs="Times New Roman"/>
          <w:sz w:val="26"/>
          <w:szCs w:val="26"/>
        </w:rPr>
        <w:t xml:space="preserve"> от </w:t>
      </w:r>
      <w:r w:rsidR="008213B9" w:rsidRPr="0024212B">
        <w:rPr>
          <w:rFonts w:ascii="Times New Roman" w:hAnsi="Times New Roman" w:cs="Times New Roman"/>
          <w:sz w:val="26"/>
          <w:szCs w:val="26"/>
        </w:rPr>
        <w:t>24</w:t>
      </w:r>
      <w:r w:rsidR="008213B9">
        <w:rPr>
          <w:rFonts w:ascii="Times New Roman" w:hAnsi="Times New Roman" w:cs="Times New Roman"/>
          <w:sz w:val="26"/>
          <w:szCs w:val="26"/>
        </w:rPr>
        <w:t>.08.</w:t>
      </w:r>
      <w:r w:rsidR="008213B9" w:rsidRPr="0024212B">
        <w:rPr>
          <w:rFonts w:ascii="Times New Roman" w:hAnsi="Times New Roman" w:cs="Times New Roman"/>
          <w:sz w:val="26"/>
          <w:szCs w:val="26"/>
        </w:rPr>
        <w:t>2017</w:t>
      </w:r>
      <w:r w:rsidR="008213B9">
        <w:rPr>
          <w:rFonts w:ascii="Times New Roman" w:hAnsi="Times New Roman" w:cs="Times New Roman"/>
          <w:sz w:val="26"/>
          <w:szCs w:val="26"/>
        </w:rPr>
        <w:t xml:space="preserve"> </w:t>
      </w:r>
      <w:r w:rsidR="008213B9" w:rsidRPr="0024212B">
        <w:rPr>
          <w:rFonts w:ascii="Times New Roman" w:hAnsi="Times New Roman" w:cs="Times New Roman"/>
          <w:sz w:val="26"/>
          <w:szCs w:val="26"/>
        </w:rPr>
        <w:t>№ 172</w:t>
      </w:r>
      <w:r w:rsidR="008213B9">
        <w:rPr>
          <w:rFonts w:ascii="Times New Roman" w:hAnsi="Times New Roman" w:cs="Times New Roman"/>
          <w:sz w:val="26"/>
          <w:szCs w:val="26"/>
        </w:rPr>
        <w:t xml:space="preserve">). </w:t>
      </w:r>
      <w:r w:rsidR="005F7654" w:rsidRPr="005F7654">
        <w:rPr>
          <w:rFonts w:ascii="Times New Roman" w:hAnsi="Times New Roman" w:cs="Times New Roman"/>
          <w:sz w:val="26"/>
          <w:szCs w:val="26"/>
        </w:rPr>
        <w:t xml:space="preserve">Наименования нормативных актов </w:t>
      </w:r>
      <w:r w:rsidR="0097008F">
        <w:rPr>
          <w:rFonts w:ascii="Times New Roman" w:hAnsi="Times New Roman" w:cs="Times New Roman"/>
          <w:sz w:val="26"/>
          <w:szCs w:val="26"/>
        </w:rPr>
        <w:t xml:space="preserve">перечня актов </w:t>
      </w:r>
      <w:r w:rsidR="005F7654" w:rsidRPr="005F7654">
        <w:rPr>
          <w:rFonts w:ascii="Times New Roman" w:hAnsi="Times New Roman" w:cs="Times New Roman"/>
          <w:sz w:val="26"/>
          <w:szCs w:val="26"/>
        </w:rPr>
        <w:t xml:space="preserve">содержат гиперссылки, позволяющие знакомиться с актуальной редакцией нормативного правового акта на </w:t>
      </w:r>
      <w:proofErr w:type="gramStart"/>
      <w:r w:rsidR="005F7654" w:rsidRPr="005F7654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="005F7654" w:rsidRPr="005F7654">
        <w:rPr>
          <w:rFonts w:ascii="Times New Roman" w:hAnsi="Times New Roman" w:cs="Times New Roman"/>
          <w:sz w:val="26"/>
          <w:szCs w:val="26"/>
        </w:rPr>
        <w:t xml:space="preserve"> интернет-портале правовой информации (</w:t>
      </w:r>
      <w:hyperlink r:id="rId8" w:history="1">
        <w:r w:rsidR="00046403" w:rsidRPr="009C7721">
          <w:rPr>
            <w:rStyle w:val="a3"/>
            <w:rFonts w:ascii="Times New Roman" w:hAnsi="Times New Roman" w:cs="Times New Roman"/>
            <w:sz w:val="26"/>
            <w:szCs w:val="26"/>
          </w:rPr>
          <w:t>www.pravo.gov.ru</w:t>
        </w:r>
      </w:hyperlink>
      <w:r w:rsidR="005F7654" w:rsidRPr="005F7654">
        <w:rPr>
          <w:rFonts w:ascii="Times New Roman" w:hAnsi="Times New Roman" w:cs="Times New Roman"/>
          <w:sz w:val="26"/>
          <w:szCs w:val="26"/>
        </w:rPr>
        <w:t>).</w:t>
      </w:r>
    </w:p>
    <w:p w:rsidR="008213B9" w:rsidRDefault="00A501B6" w:rsidP="002421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8213B9">
        <w:rPr>
          <w:rFonts w:ascii="Times New Roman" w:hAnsi="Times New Roman" w:cs="Times New Roman"/>
          <w:sz w:val="26"/>
          <w:szCs w:val="26"/>
        </w:rPr>
        <w:t xml:space="preserve"> целях унификации требований</w:t>
      </w:r>
      <w:r w:rsidR="00AB5942">
        <w:rPr>
          <w:rFonts w:ascii="Times New Roman" w:hAnsi="Times New Roman" w:cs="Times New Roman"/>
          <w:sz w:val="26"/>
          <w:szCs w:val="26"/>
        </w:rPr>
        <w:t xml:space="preserve"> при проведении проверочных мероприятий</w:t>
      </w:r>
      <w:r w:rsidR="008213B9">
        <w:rPr>
          <w:rFonts w:ascii="Times New Roman" w:hAnsi="Times New Roman" w:cs="Times New Roman"/>
          <w:sz w:val="26"/>
          <w:szCs w:val="26"/>
        </w:rPr>
        <w:t>,</w:t>
      </w:r>
      <w:r w:rsidR="00AB5942">
        <w:rPr>
          <w:rFonts w:ascii="Times New Roman" w:hAnsi="Times New Roman" w:cs="Times New Roman"/>
          <w:sz w:val="26"/>
          <w:szCs w:val="26"/>
        </w:rPr>
        <w:t xml:space="preserve"> а также в соответствии с п</w:t>
      </w:r>
      <w:r w:rsidR="00AB5942" w:rsidRPr="003D5521">
        <w:rPr>
          <w:rFonts w:ascii="Times New Roman" w:hAnsi="Times New Roman" w:cs="Times New Roman"/>
          <w:sz w:val="26"/>
          <w:szCs w:val="26"/>
        </w:rPr>
        <w:t>остановлени</w:t>
      </w:r>
      <w:r w:rsidR="00AB5942">
        <w:rPr>
          <w:rFonts w:ascii="Times New Roman" w:hAnsi="Times New Roman" w:cs="Times New Roman"/>
          <w:sz w:val="26"/>
          <w:szCs w:val="26"/>
        </w:rPr>
        <w:t>ем</w:t>
      </w:r>
      <w:r w:rsidR="00AB5942" w:rsidRPr="003D5521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AB594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AB5942" w:rsidRPr="003D5521">
        <w:rPr>
          <w:rFonts w:ascii="Times New Roman" w:hAnsi="Times New Roman" w:cs="Times New Roman"/>
          <w:sz w:val="26"/>
          <w:szCs w:val="26"/>
        </w:rPr>
        <w:t>Ф</w:t>
      </w:r>
      <w:r w:rsidR="00AB5942">
        <w:rPr>
          <w:rFonts w:ascii="Times New Roman" w:hAnsi="Times New Roman" w:cs="Times New Roman"/>
          <w:sz w:val="26"/>
          <w:szCs w:val="26"/>
        </w:rPr>
        <w:t>едерации</w:t>
      </w:r>
      <w:r w:rsidR="00AB5942" w:rsidRPr="003D5521">
        <w:rPr>
          <w:rFonts w:ascii="Times New Roman" w:hAnsi="Times New Roman" w:cs="Times New Roman"/>
          <w:sz w:val="26"/>
          <w:szCs w:val="26"/>
        </w:rPr>
        <w:t xml:space="preserve"> от 13</w:t>
      </w:r>
      <w:r w:rsidR="00AB5942">
        <w:rPr>
          <w:rFonts w:ascii="Times New Roman" w:hAnsi="Times New Roman" w:cs="Times New Roman"/>
          <w:sz w:val="26"/>
          <w:szCs w:val="26"/>
        </w:rPr>
        <w:t>.02.</w:t>
      </w:r>
      <w:r w:rsidR="00AB5942" w:rsidRPr="003D5521">
        <w:rPr>
          <w:rFonts w:ascii="Times New Roman" w:hAnsi="Times New Roman" w:cs="Times New Roman"/>
          <w:sz w:val="26"/>
          <w:szCs w:val="26"/>
        </w:rPr>
        <w:t>2017</w:t>
      </w:r>
      <w:r w:rsidR="00AB5942">
        <w:rPr>
          <w:rFonts w:ascii="Times New Roman" w:hAnsi="Times New Roman" w:cs="Times New Roman"/>
          <w:sz w:val="26"/>
          <w:szCs w:val="26"/>
        </w:rPr>
        <w:t xml:space="preserve"> №</w:t>
      </w:r>
      <w:r w:rsidR="00AB5942" w:rsidRPr="003D5521">
        <w:rPr>
          <w:rFonts w:ascii="Times New Roman" w:hAnsi="Times New Roman" w:cs="Times New Roman"/>
          <w:sz w:val="26"/>
          <w:szCs w:val="26"/>
        </w:rPr>
        <w:t xml:space="preserve"> 177</w:t>
      </w:r>
      <w:r w:rsidR="00AB5942">
        <w:rPr>
          <w:rFonts w:ascii="Times New Roman" w:hAnsi="Times New Roman" w:cs="Times New Roman"/>
          <w:sz w:val="26"/>
          <w:szCs w:val="26"/>
        </w:rPr>
        <w:t xml:space="preserve"> «</w:t>
      </w:r>
      <w:r w:rsidR="00AB5942" w:rsidRPr="003D5521">
        <w:rPr>
          <w:rFonts w:ascii="Times New Roman" w:hAnsi="Times New Roman" w:cs="Times New Roman"/>
          <w:sz w:val="26"/>
          <w:szCs w:val="26"/>
        </w:rPr>
        <w:t>Об утверждении общих требований к разработке и утверждению проверочных листов (списков контрольных вопросов)</w:t>
      </w:r>
      <w:r w:rsidR="00AB5942">
        <w:rPr>
          <w:rFonts w:ascii="Times New Roman" w:hAnsi="Times New Roman" w:cs="Times New Roman"/>
          <w:sz w:val="26"/>
          <w:szCs w:val="26"/>
        </w:rPr>
        <w:t>»</w:t>
      </w:r>
      <w:r w:rsidR="006F045B">
        <w:rPr>
          <w:rFonts w:ascii="Times New Roman" w:hAnsi="Times New Roman" w:cs="Times New Roman"/>
          <w:sz w:val="26"/>
          <w:szCs w:val="26"/>
        </w:rPr>
        <w:t xml:space="preserve">, </w:t>
      </w:r>
      <w:r w:rsidR="008213B9">
        <w:rPr>
          <w:rFonts w:ascii="Times New Roman" w:hAnsi="Times New Roman" w:cs="Times New Roman"/>
          <w:sz w:val="26"/>
          <w:szCs w:val="26"/>
        </w:rPr>
        <w:t xml:space="preserve">на сайте министерства также размещен проект проверочного листа </w:t>
      </w:r>
      <w:r w:rsidR="008213B9" w:rsidRPr="00676B53">
        <w:rPr>
          <w:rFonts w:ascii="Times New Roman" w:hAnsi="Times New Roman" w:cs="Times New Roman"/>
          <w:sz w:val="26"/>
          <w:szCs w:val="26"/>
        </w:rPr>
        <w:t>(списк</w:t>
      </w:r>
      <w:r w:rsidR="008213B9">
        <w:rPr>
          <w:rFonts w:ascii="Times New Roman" w:hAnsi="Times New Roman" w:cs="Times New Roman"/>
          <w:sz w:val="26"/>
          <w:szCs w:val="26"/>
        </w:rPr>
        <w:t>а</w:t>
      </w:r>
      <w:r w:rsidR="008213B9" w:rsidRPr="00676B53">
        <w:rPr>
          <w:rFonts w:ascii="Times New Roman" w:hAnsi="Times New Roman" w:cs="Times New Roman"/>
          <w:sz w:val="26"/>
          <w:szCs w:val="26"/>
        </w:rPr>
        <w:t xml:space="preserve"> контрольных вопросов)</w:t>
      </w:r>
      <w:r w:rsidR="008213B9" w:rsidRPr="003D5521">
        <w:rPr>
          <w:rFonts w:ascii="Times New Roman" w:hAnsi="Times New Roman" w:cs="Times New Roman"/>
          <w:sz w:val="26"/>
          <w:szCs w:val="26"/>
        </w:rPr>
        <w:t xml:space="preserve"> при</w:t>
      </w:r>
      <w:r w:rsidR="008213B9">
        <w:rPr>
          <w:rFonts w:ascii="Times New Roman" w:hAnsi="Times New Roman" w:cs="Times New Roman"/>
          <w:sz w:val="26"/>
          <w:szCs w:val="26"/>
        </w:rPr>
        <w:t xml:space="preserve"> осуществлении контроля</w:t>
      </w:r>
      <w:r w:rsidR="008213B9" w:rsidRPr="003D5521">
        <w:rPr>
          <w:rFonts w:ascii="Times New Roman" w:hAnsi="Times New Roman" w:cs="Times New Roman"/>
          <w:sz w:val="26"/>
          <w:szCs w:val="26"/>
        </w:rPr>
        <w:t xml:space="preserve"> в области архивного дела</w:t>
      </w:r>
      <w:r w:rsidR="008213B9">
        <w:rPr>
          <w:rFonts w:ascii="Times New Roman" w:hAnsi="Times New Roman" w:cs="Times New Roman"/>
          <w:sz w:val="26"/>
          <w:szCs w:val="26"/>
        </w:rPr>
        <w:t>, который может быть использован юридическими лицами для самоконтроля.</w:t>
      </w:r>
      <w:proofErr w:type="gramEnd"/>
      <w:r w:rsidR="008213B9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8213B9" w:rsidRPr="003D5521">
        <w:rPr>
          <w:rFonts w:ascii="Times New Roman" w:hAnsi="Times New Roman" w:cs="Times New Roman"/>
          <w:sz w:val="26"/>
          <w:szCs w:val="26"/>
        </w:rPr>
        <w:t>проверочного листа (списк</w:t>
      </w:r>
      <w:r w:rsidR="008213B9">
        <w:rPr>
          <w:rFonts w:ascii="Times New Roman" w:hAnsi="Times New Roman" w:cs="Times New Roman"/>
          <w:sz w:val="26"/>
          <w:szCs w:val="26"/>
        </w:rPr>
        <w:t>а</w:t>
      </w:r>
      <w:r w:rsidR="008213B9" w:rsidRPr="003D5521">
        <w:rPr>
          <w:rFonts w:ascii="Times New Roman" w:hAnsi="Times New Roman" w:cs="Times New Roman"/>
          <w:sz w:val="26"/>
          <w:szCs w:val="26"/>
        </w:rPr>
        <w:t xml:space="preserve"> контрольных вопросов) </w:t>
      </w:r>
      <w:r w:rsidR="008213B9">
        <w:rPr>
          <w:rFonts w:ascii="Times New Roman" w:hAnsi="Times New Roman" w:cs="Times New Roman"/>
          <w:sz w:val="26"/>
          <w:szCs w:val="26"/>
        </w:rPr>
        <w:t xml:space="preserve">предварительно рассмотрен на заседании экспертно-проверочной методической комиссии по делам архивов Министерства культуры Республики Хакасия (протокол ЭПМК от </w:t>
      </w:r>
      <w:r w:rsidR="008213B9" w:rsidRPr="003D5521">
        <w:rPr>
          <w:rFonts w:ascii="Times New Roman" w:hAnsi="Times New Roman" w:cs="Times New Roman"/>
          <w:sz w:val="26"/>
          <w:szCs w:val="26"/>
        </w:rPr>
        <w:t>24</w:t>
      </w:r>
      <w:r w:rsidR="008213B9">
        <w:rPr>
          <w:rFonts w:ascii="Times New Roman" w:hAnsi="Times New Roman" w:cs="Times New Roman"/>
          <w:sz w:val="26"/>
          <w:szCs w:val="26"/>
        </w:rPr>
        <w:t>.11.</w:t>
      </w:r>
      <w:r w:rsidR="008213B9" w:rsidRPr="003D5521">
        <w:rPr>
          <w:rFonts w:ascii="Times New Roman" w:hAnsi="Times New Roman" w:cs="Times New Roman"/>
          <w:sz w:val="26"/>
          <w:szCs w:val="26"/>
        </w:rPr>
        <w:t>2017</w:t>
      </w:r>
      <w:r w:rsidR="008213B9">
        <w:rPr>
          <w:rFonts w:ascii="Times New Roman" w:hAnsi="Times New Roman" w:cs="Times New Roman"/>
          <w:sz w:val="26"/>
          <w:szCs w:val="26"/>
        </w:rPr>
        <w:t xml:space="preserve"> </w:t>
      </w:r>
      <w:r w:rsidR="008213B9" w:rsidRPr="003D5521">
        <w:rPr>
          <w:rFonts w:ascii="Times New Roman" w:hAnsi="Times New Roman" w:cs="Times New Roman"/>
          <w:sz w:val="26"/>
          <w:szCs w:val="26"/>
        </w:rPr>
        <w:t>№ 6</w:t>
      </w:r>
      <w:r w:rsidR="008213B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5528C" w:rsidRPr="00F5528C" w:rsidRDefault="00F5528C" w:rsidP="00F5528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28C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.04.2018 отделом по делам архивов в </w:t>
      </w:r>
      <w:r w:rsidRPr="00F5528C">
        <w:rPr>
          <w:rFonts w:ascii="Times New Roman" w:hAnsi="Times New Roman" w:cs="Times New Roman"/>
          <w:sz w:val="26"/>
          <w:szCs w:val="26"/>
        </w:rPr>
        <w:t xml:space="preserve">Администрации Усть-Абаканского района проведено рабочее совещание по вопросам профилактики нарушений обязательных требований законодательства об архивном деле </w:t>
      </w:r>
      <w:proofErr w:type="gramStart"/>
      <w:r w:rsidRPr="00F5528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5528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для специалистов </w:t>
      </w:r>
      <w:r w:rsidRPr="00F5528C">
        <w:rPr>
          <w:rFonts w:ascii="Times New Roman" w:hAnsi="Times New Roman" w:cs="Times New Roman"/>
          <w:sz w:val="26"/>
          <w:szCs w:val="26"/>
        </w:rPr>
        <w:t>администраций сель</w:t>
      </w:r>
      <w:r>
        <w:rPr>
          <w:rFonts w:ascii="Times New Roman" w:hAnsi="Times New Roman" w:cs="Times New Roman"/>
          <w:sz w:val="26"/>
          <w:szCs w:val="26"/>
        </w:rPr>
        <w:t xml:space="preserve">ских </w:t>
      </w:r>
      <w:r w:rsidRPr="00F5528C">
        <w:rPr>
          <w:rFonts w:ascii="Times New Roman" w:hAnsi="Times New Roman" w:cs="Times New Roman"/>
          <w:sz w:val="26"/>
          <w:szCs w:val="26"/>
        </w:rPr>
        <w:t>советов Усть-Абаканского района, ответственны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5528C">
        <w:rPr>
          <w:rFonts w:ascii="Times New Roman" w:hAnsi="Times New Roman" w:cs="Times New Roman"/>
          <w:sz w:val="26"/>
          <w:szCs w:val="26"/>
        </w:rPr>
        <w:t xml:space="preserve"> за сохран</w:t>
      </w:r>
      <w:r>
        <w:rPr>
          <w:rFonts w:ascii="Times New Roman" w:hAnsi="Times New Roman" w:cs="Times New Roman"/>
          <w:sz w:val="26"/>
          <w:szCs w:val="26"/>
        </w:rPr>
        <w:t>ность архивных фондов поселений.</w:t>
      </w:r>
    </w:p>
    <w:p w:rsidR="004025DB" w:rsidRPr="00F5528C" w:rsidRDefault="004025DB" w:rsidP="004025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5528C">
        <w:rPr>
          <w:rFonts w:ascii="Times New Roman" w:hAnsi="Times New Roman" w:cs="Times New Roman"/>
          <w:sz w:val="26"/>
          <w:szCs w:val="26"/>
        </w:rPr>
        <w:t xml:space="preserve">олномочие по формированию архивного фонда поселения, установленное Федеральным законом от 06.10.2003 № 131-ФЗ «Об общих принципах организации </w:t>
      </w:r>
      <w:r w:rsidRPr="00F5528C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в Российской Федерации», отнесено к вопросам местного значения. Органы местного самоуправления поселений, являясь источниками формирования Архивного фонда Российской Федерации, выступают участниками правоотношений в сфере архивного дела в интересах граждан, общества и государства. Обеспечивая конституционное право граждан на получение информации, органы местного самоуправления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 законом от 22.10.2004 № 125-ФЗ «Об архивном деле в Российской Федерации» и иными нормативными правовыми актами Российской Федерации.</w:t>
      </w:r>
    </w:p>
    <w:p w:rsidR="00F5528C" w:rsidRPr="00F5528C" w:rsidRDefault="00F5528C" w:rsidP="00F5528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28C">
        <w:rPr>
          <w:rFonts w:ascii="Times New Roman" w:hAnsi="Times New Roman" w:cs="Times New Roman"/>
          <w:sz w:val="26"/>
          <w:szCs w:val="26"/>
        </w:rPr>
        <w:t xml:space="preserve">В рамках рабочей встречи обобщены требования действующих нормативных правовых актов, регламентирующих деятельность архивов организаций; озвучены требования к проведению мероприятий по экспертизе ценности документов, подготовки управленческой документации, в том числе документов по личному составу, а также </w:t>
      </w:r>
      <w:proofErr w:type="spellStart"/>
      <w:r w:rsidRPr="00F5528C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F5528C">
        <w:rPr>
          <w:rFonts w:ascii="Times New Roman" w:hAnsi="Times New Roman" w:cs="Times New Roman"/>
          <w:sz w:val="26"/>
          <w:szCs w:val="26"/>
        </w:rPr>
        <w:t xml:space="preserve"> книг к архивному хранению. Обращено внимание специалистов на соблюдение администрациями сельсоветов нормативных условий хранения архивных документов: противопожарного, охранного, светового, температурно-влажностного, для обеспечения долговременного хранения документов Архивного фонда Российской Федерации в архиве поселения.</w:t>
      </w:r>
    </w:p>
    <w:p w:rsidR="00A501B6" w:rsidRPr="00A501B6" w:rsidRDefault="00A501B6" w:rsidP="00A501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1B6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A501B6">
        <w:rPr>
          <w:rFonts w:ascii="Times New Roman" w:hAnsi="Times New Roman" w:cs="Times New Roman"/>
          <w:sz w:val="26"/>
          <w:szCs w:val="26"/>
        </w:rPr>
        <w:t>2018 отделом по делам архивов Министерства культуры Республики Хакасия проведено рабочее совещание со специалистами муниципальных архивов Республики Хакасия.</w:t>
      </w:r>
      <w:r w:rsidR="00B62B4C">
        <w:rPr>
          <w:rFonts w:ascii="Times New Roman" w:hAnsi="Times New Roman" w:cs="Times New Roman"/>
          <w:sz w:val="26"/>
          <w:szCs w:val="26"/>
        </w:rPr>
        <w:t xml:space="preserve"> </w:t>
      </w:r>
      <w:r w:rsidR="006F045B">
        <w:rPr>
          <w:rFonts w:ascii="Times New Roman" w:hAnsi="Times New Roman" w:cs="Times New Roman"/>
          <w:sz w:val="26"/>
          <w:szCs w:val="26"/>
        </w:rPr>
        <w:t>В рамках встречи</w:t>
      </w:r>
      <w:r>
        <w:rPr>
          <w:rFonts w:ascii="Times New Roman" w:hAnsi="Times New Roman" w:cs="Times New Roman"/>
          <w:sz w:val="26"/>
          <w:szCs w:val="26"/>
        </w:rPr>
        <w:t xml:space="preserve"> обсуждены </w:t>
      </w:r>
      <w:r w:rsidRPr="00A501B6">
        <w:rPr>
          <w:rFonts w:ascii="Times New Roman" w:hAnsi="Times New Roman" w:cs="Times New Roman"/>
          <w:sz w:val="26"/>
          <w:szCs w:val="26"/>
        </w:rPr>
        <w:t xml:space="preserve">вопросы формирования Архивного фонда Республики Хакасия, являющегося неотъемлемой частью Архивного фонда Российской Федерации. </w:t>
      </w:r>
      <w:proofErr w:type="gramStart"/>
      <w:r w:rsidRPr="00A501B6">
        <w:rPr>
          <w:rFonts w:ascii="Times New Roman" w:hAnsi="Times New Roman" w:cs="Times New Roman"/>
          <w:sz w:val="26"/>
          <w:szCs w:val="26"/>
        </w:rPr>
        <w:t xml:space="preserve">В частности обсуждены </w:t>
      </w:r>
      <w:r w:rsidR="00B62B4C">
        <w:rPr>
          <w:rFonts w:ascii="Times New Roman" w:hAnsi="Times New Roman" w:cs="Times New Roman"/>
          <w:sz w:val="26"/>
          <w:szCs w:val="26"/>
        </w:rPr>
        <w:t xml:space="preserve">вопросы, касающиеся недопущения </w:t>
      </w:r>
      <w:r w:rsidR="001F100D">
        <w:rPr>
          <w:rFonts w:ascii="Times New Roman" w:hAnsi="Times New Roman" w:cs="Times New Roman"/>
          <w:sz w:val="26"/>
          <w:szCs w:val="26"/>
        </w:rPr>
        <w:t xml:space="preserve">нарушения сроков передачи документов Архивного фонда Российской Федерации на муниципальное хранение, обсуждены типичные нарушения, выявленные при проведении проверок в поселениях, а также </w:t>
      </w:r>
      <w:r w:rsidRPr="00A501B6">
        <w:rPr>
          <w:rFonts w:ascii="Times New Roman" w:hAnsi="Times New Roman" w:cs="Times New Roman"/>
          <w:sz w:val="26"/>
          <w:szCs w:val="26"/>
        </w:rPr>
        <w:t>проблемы качественного формирования архивных фондов поселений, а их в списках-источниках комплектования муниципальных архивов Республики Хакасия – 87, и дальнейшей их передаче на муниципальное хранение.</w:t>
      </w:r>
      <w:proofErr w:type="gramEnd"/>
    </w:p>
    <w:p w:rsidR="00434AB9" w:rsidRDefault="00434A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контроля исполнения органами местного самоуправления ранее выданных предписаний, Министерством культуры Республики Хакасия направлены официальные запросы в адреса шести администраций поселений о предоставлении информации об устранении нарушений законодательства об архивном деле.</w:t>
      </w:r>
    </w:p>
    <w:p w:rsidR="00B62B4C" w:rsidRDefault="008425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7A3947">
        <w:rPr>
          <w:rFonts w:ascii="Times New Roman" w:hAnsi="Times New Roman" w:cs="Times New Roman"/>
          <w:sz w:val="26"/>
          <w:szCs w:val="26"/>
        </w:rPr>
        <w:t xml:space="preserve">культуры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B62B4C">
        <w:rPr>
          <w:rFonts w:ascii="Times New Roman" w:hAnsi="Times New Roman" w:cs="Times New Roman"/>
          <w:sz w:val="26"/>
          <w:szCs w:val="26"/>
        </w:rPr>
        <w:t xml:space="preserve">отчетного периода </w:t>
      </w:r>
      <w:r>
        <w:rPr>
          <w:rFonts w:ascii="Times New Roman" w:hAnsi="Times New Roman" w:cs="Times New Roman"/>
          <w:sz w:val="26"/>
          <w:szCs w:val="26"/>
        </w:rPr>
        <w:t xml:space="preserve">осуществлялось информирование о планируемых проверках и результатах проведенных проверок, состоянии соблюдения законодательства Российской Федерации об архивном деле путем размещения информации на официальном сайте министерства и Портале государственных органов исполнительной власти Республики Хакасия. </w:t>
      </w:r>
    </w:p>
    <w:p w:rsidR="00A9335A" w:rsidRDefault="00A9335A" w:rsidP="00A933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335A" w:rsidRDefault="00A9335A" w:rsidP="00A933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335A" w:rsidRPr="00A9335A" w:rsidRDefault="00A9335A" w:rsidP="00A933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35A"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 w:rsidRPr="00A9335A">
        <w:rPr>
          <w:rFonts w:ascii="Times New Roman" w:hAnsi="Times New Roman" w:cs="Times New Roman"/>
          <w:sz w:val="20"/>
          <w:szCs w:val="20"/>
        </w:rPr>
        <w:t>Коростелёва</w:t>
      </w:r>
      <w:proofErr w:type="spellEnd"/>
      <w:r w:rsidRPr="00A9335A">
        <w:rPr>
          <w:rFonts w:ascii="Times New Roman" w:hAnsi="Times New Roman" w:cs="Times New Roman"/>
          <w:sz w:val="20"/>
          <w:szCs w:val="20"/>
        </w:rPr>
        <w:t xml:space="preserve">, советник отдела по делам </w:t>
      </w:r>
    </w:p>
    <w:p w:rsidR="00A9335A" w:rsidRPr="00A9335A" w:rsidRDefault="00A9335A" w:rsidP="00A933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35A">
        <w:rPr>
          <w:rFonts w:ascii="Times New Roman" w:hAnsi="Times New Roman" w:cs="Times New Roman"/>
          <w:sz w:val="20"/>
          <w:szCs w:val="20"/>
        </w:rPr>
        <w:t>архивов Министерства культуры Республики Хакасия</w:t>
      </w:r>
      <w:bookmarkStart w:id="0" w:name="_GoBack"/>
      <w:bookmarkEnd w:id="0"/>
    </w:p>
    <w:sectPr w:rsidR="00A9335A" w:rsidRPr="00A9335A" w:rsidSect="00A9335A">
      <w:headerReference w:type="default" r:id="rId9"/>
      <w:pgSz w:w="11906" w:h="16838"/>
      <w:pgMar w:top="851" w:right="851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8D" w:rsidRDefault="00CF768D" w:rsidP="00073AA0">
      <w:pPr>
        <w:spacing w:after="0" w:line="240" w:lineRule="auto"/>
      </w:pPr>
      <w:r>
        <w:separator/>
      </w:r>
    </w:p>
  </w:endnote>
  <w:endnote w:type="continuationSeparator" w:id="0">
    <w:p w:rsidR="00CF768D" w:rsidRDefault="00CF768D" w:rsidP="0007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8D" w:rsidRDefault="00CF768D" w:rsidP="00073AA0">
      <w:pPr>
        <w:spacing w:after="0" w:line="240" w:lineRule="auto"/>
      </w:pPr>
      <w:r>
        <w:separator/>
      </w:r>
    </w:p>
  </w:footnote>
  <w:footnote w:type="continuationSeparator" w:id="0">
    <w:p w:rsidR="00CF768D" w:rsidRDefault="00CF768D" w:rsidP="0007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841587"/>
      <w:docPartObj>
        <w:docPartGallery w:val="Page Numbers (Top of Page)"/>
        <w:docPartUnique/>
      </w:docPartObj>
    </w:sdtPr>
    <w:sdtEndPr/>
    <w:sdtContent>
      <w:p w:rsidR="0049076B" w:rsidRDefault="004907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5A">
          <w:rPr>
            <w:noProof/>
          </w:rPr>
          <w:t>1</w:t>
        </w:r>
        <w:r>
          <w:fldChar w:fldCharType="end"/>
        </w:r>
      </w:p>
    </w:sdtContent>
  </w:sdt>
  <w:p w:rsidR="0049076B" w:rsidRDefault="004907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0B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46403"/>
    <w:rsid w:val="0005051C"/>
    <w:rsid w:val="0005110D"/>
    <w:rsid w:val="000512F3"/>
    <w:rsid w:val="00051B73"/>
    <w:rsid w:val="00054F6B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3AA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B65A9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0F7AC5"/>
    <w:rsid w:val="00101905"/>
    <w:rsid w:val="00106460"/>
    <w:rsid w:val="00106A0B"/>
    <w:rsid w:val="0010718C"/>
    <w:rsid w:val="00107D70"/>
    <w:rsid w:val="00112291"/>
    <w:rsid w:val="00112546"/>
    <w:rsid w:val="00114FD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37E"/>
    <w:rsid w:val="001E6622"/>
    <w:rsid w:val="001E6974"/>
    <w:rsid w:val="001E6A83"/>
    <w:rsid w:val="001E6D40"/>
    <w:rsid w:val="001F100D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212B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071"/>
    <w:rsid w:val="002B64F4"/>
    <w:rsid w:val="002B6FB7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02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5C13"/>
    <w:rsid w:val="003C6CB1"/>
    <w:rsid w:val="003C6FAD"/>
    <w:rsid w:val="003D1788"/>
    <w:rsid w:val="003D2436"/>
    <w:rsid w:val="003D276F"/>
    <w:rsid w:val="003D4754"/>
    <w:rsid w:val="003D4AB1"/>
    <w:rsid w:val="003D552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25DB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AB9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76B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213F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3523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5F7654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6B53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045B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0D5C"/>
    <w:rsid w:val="00741DD6"/>
    <w:rsid w:val="007424D2"/>
    <w:rsid w:val="00742F3F"/>
    <w:rsid w:val="007432B4"/>
    <w:rsid w:val="00743C01"/>
    <w:rsid w:val="00743C35"/>
    <w:rsid w:val="007445F9"/>
    <w:rsid w:val="00745D0D"/>
    <w:rsid w:val="007466CE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947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565E"/>
    <w:rsid w:val="0081621E"/>
    <w:rsid w:val="00816AA2"/>
    <w:rsid w:val="008213B9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7870"/>
    <w:rsid w:val="0084127C"/>
    <w:rsid w:val="00841984"/>
    <w:rsid w:val="00841ED3"/>
    <w:rsid w:val="008425BF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2B44"/>
    <w:rsid w:val="00934D2A"/>
    <w:rsid w:val="00934F55"/>
    <w:rsid w:val="00937361"/>
    <w:rsid w:val="009377AB"/>
    <w:rsid w:val="00941756"/>
    <w:rsid w:val="009422E8"/>
    <w:rsid w:val="00944DBE"/>
    <w:rsid w:val="00945037"/>
    <w:rsid w:val="009454E0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008F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083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12B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1B6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335A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942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52BD"/>
    <w:rsid w:val="00AF6840"/>
    <w:rsid w:val="00AF727E"/>
    <w:rsid w:val="00B0039A"/>
    <w:rsid w:val="00B00B46"/>
    <w:rsid w:val="00B01DE3"/>
    <w:rsid w:val="00B02D2A"/>
    <w:rsid w:val="00B051A3"/>
    <w:rsid w:val="00B0520A"/>
    <w:rsid w:val="00B05636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2B4C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87F37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6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219D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C0F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879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28C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5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AA0"/>
  </w:style>
  <w:style w:type="paragraph" w:styleId="a6">
    <w:name w:val="footer"/>
    <w:basedOn w:val="a"/>
    <w:link w:val="a7"/>
    <w:uiPriority w:val="99"/>
    <w:unhideWhenUsed/>
    <w:rsid w:val="0007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AA0"/>
  </w:style>
  <w:style w:type="paragraph" w:styleId="a8">
    <w:name w:val="Balloon Text"/>
    <w:basedOn w:val="a"/>
    <w:link w:val="a9"/>
    <w:uiPriority w:val="99"/>
    <w:semiHidden/>
    <w:unhideWhenUsed/>
    <w:rsid w:val="007A394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947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5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AA0"/>
  </w:style>
  <w:style w:type="paragraph" w:styleId="a6">
    <w:name w:val="footer"/>
    <w:basedOn w:val="a"/>
    <w:link w:val="a7"/>
    <w:uiPriority w:val="99"/>
    <w:unhideWhenUsed/>
    <w:rsid w:val="0007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AA0"/>
  </w:style>
  <w:style w:type="paragraph" w:styleId="a8">
    <w:name w:val="Balloon Text"/>
    <w:basedOn w:val="a"/>
    <w:link w:val="a9"/>
    <w:uiPriority w:val="99"/>
    <w:semiHidden/>
    <w:unhideWhenUsed/>
    <w:rsid w:val="007A394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947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F682-FEC4-4AE9-AE2C-F70ED44C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2018-01-11T03:53:00Z</cp:lastPrinted>
  <dcterms:created xsi:type="dcterms:W3CDTF">2019-07-04T08:04:00Z</dcterms:created>
  <dcterms:modified xsi:type="dcterms:W3CDTF">2019-07-04T08:05:00Z</dcterms:modified>
</cp:coreProperties>
</file>