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9F" w:rsidRPr="00BB37B2" w:rsidRDefault="006C2E9F" w:rsidP="006C2E9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BB37B2">
        <w:rPr>
          <w:bCs/>
          <w:sz w:val="26"/>
          <w:szCs w:val="26"/>
        </w:rPr>
        <w:t>Порядок</w:t>
      </w:r>
    </w:p>
    <w:p w:rsidR="006C2E9F" w:rsidRPr="00BB37B2" w:rsidRDefault="006C2E9F" w:rsidP="006C2E9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BB37B2">
        <w:rPr>
          <w:bCs/>
          <w:sz w:val="26"/>
          <w:szCs w:val="26"/>
        </w:rPr>
        <w:t>проведения Конкурса на присуждение литературных премий</w:t>
      </w:r>
    </w:p>
    <w:p w:rsidR="006C2E9F" w:rsidRPr="00BB37B2" w:rsidRDefault="006C2E9F" w:rsidP="006C2E9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BB37B2">
        <w:rPr>
          <w:bCs/>
          <w:sz w:val="26"/>
          <w:szCs w:val="26"/>
        </w:rPr>
        <w:t xml:space="preserve">Главы Республики Хакасия – Председателя Правительства Республики Хакасия </w:t>
      </w:r>
    </w:p>
    <w:p w:rsidR="006C2E9F" w:rsidRPr="00BB37B2" w:rsidRDefault="006C2E9F" w:rsidP="006C2E9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BB37B2">
        <w:rPr>
          <w:bCs/>
          <w:sz w:val="26"/>
          <w:szCs w:val="26"/>
        </w:rPr>
        <w:t xml:space="preserve">имени Моисея </w:t>
      </w:r>
      <w:proofErr w:type="spellStart"/>
      <w:r w:rsidRPr="00BB37B2">
        <w:rPr>
          <w:bCs/>
          <w:sz w:val="26"/>
          <w:szCs w:val="26"/>
        </w:rPr>
        <w:t>Баинова</w:t>
      </w:r>
      <w:proofErr w:type="spellEnd"/>
      <w:r w:rsidRPr="00BB37B2">
        <w:rPr>
          <w:bCs/>
          <w:sz w:val="26"/>
          <w:szCs w:val="26"/>
        </w:rPr>
        <w:t xml:space="preserve"> и имени Николая </w:t>
      </w:r>
      <w:proofErr w:type="spellStart"/>
      <w:r w:rsidRPr="00BB37B2">
        <w:rPr>
          <w:bCs/>
          <w:sz w:val="26"/>
          <w:szCs w:val="26"/>
        </w:rPr>
        <w:t>Доможакова</w:t>
      </w:r>
      <w:proofErr w:type="spellEnd"/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Настоящий Порядок устанавливает правила</w:t>
      </w:r>
      <w:r>
        <w:rPr>
          <w:sz w:val="26"/>
          <w:szCs w:val="26"/>
        </w:rPr>
        <w:t>, тематику</w:t>
      </w:r>
      <w:r w:rsidRPr="00491BC6">
        <w:rPr>
          <w:sz w:val="26"/>
          <w:szCs w:val="26"/>
        </w:rPr>
        <w:t xml:space="preserve"> и сроки проведения Конкурса на присуждение литературных премий Главы Республики Хакасия – Председателя Правительства Республики Хакасия имени Моисея </w:t>
      </w:r>
      <w:proofErr w:type="spellStart"/>
      <w:r w:rsidRPr="00491BC6">
        <w:rPr>
          <w:sz w:val="26"/>
          <w:szCs w:val="26"/>
        </w:rPr>
        <w:t>Баинова</w:t>
      </w:r>
      <w:proofErr w:type="spellEnd"/>
      <w:r w:rsidRPr="00491BC6">
        <w:rPr>
          <w:sz w:val="26"/>
          <w:szCs w:val="26"/>
        </w:rPr>
        <w:t xml:space="preserve"> и имени Николая </w:t>
      </w:r>
      <w:proofErr w:type="spellStart"/>
      <w:r w:rsidRPr="00491BC6">
        <w:rPr>
          <w:sz w:val="26"/>
          <w:szCs w:val="26"/>
        </w:rPr>
        <w:t>Доможакова</w:t>
      </w:r>
      <w:proofErr w:type="spellEnd"/>
      <w:r>
        <w:rPr>
          <w:sz w:val="26"/>
          <w:szCs w:val="26"/>
        </w:rPr>
        <w:t xml:space="preserve"> (далее – Порядок).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6C2E9F" w:rsidRPr="00AF2D20" w:rsidRDefault="006C2E9F" w:rsidP="006C2E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sz w:val="26"/>
          <w:szCs w:val="26"/>
        </w:rPr>
      </w:pPr>
      <w:r w:rsidRPr="00491BC6">
        <w:rPr>
          <w:sz w:val="26"/>
          <w:szCs w:val="26"/>
        </w:rPr>
        <w:t>Общие положения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1.1. Литературные премии Главы Республики Хакасия – Председателя Правительства Республики Хакасия имени Моисея </w:t>
      </w:r>
      <w:proofErr w:type="spellStart"/>
      <w:r w:rsidRPr="00491BC6">
        <w:rPr>
          <w:sz w:val="26"/>
          <w:szCs w:val="26"/>
        </w:rPr>
        <w:t>Баинова</w:t>
      </w:r>
      <w:proofErr w:type="spellEnd"/>
      <w:r w:rsidRPr="00491BC6">
        <w:rPr>
          <w:sz w:val="26"/>
          <w:szCs w:val="26"/>
        </w:rPr>
        <w:t xml:space="preserve"> и имени Николая </w:t>
      </w:r>
      <w:proofErr w:type="spellStart"/>
      <w:r w:rsidRPr="00491BC6">
        <w:rPr>
          <w:sz w:val="26"/>
          <w:szCs w:val="26"/>
        </w:rPr>
        <w:t>Доможакова</w:t>
      </w:r>
      <w:proofErr w:type="spellEnd"/>
      <w:r w:rsidRPr="00491BC6">
        <w:rPr>
          <w:sz w:val="26"/>
          <w:szCs w:val="26"/>
        </w:rPr>
        <w:t xml:space="preserve"> присуждаются в целях поощрения творческих работников в области литературы, внесших значительный вклад в развитие культуры Республики Хакасия.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1.2. </w:t>
      </w:r>
      <w:proofErr w:type="gramStart"/>
      <w:r w:rsidRPr="00491BC6">
        <w:rPr>
          <w:sz w:val="26"/>
          <w:szCs w:val="26"/>
        </w:rPr>
        <w:t>В соответствии с постановлением Правительства Рес</w:t>
      </w:r>
      <w:r>
        <w:rPr>
          <w:sz w:val="26"/>
          <w:szCs w:val="26"/>
        </w:rPr>
        <w:t>публики Хакасия от 24.02.2014</w:t>
      </w:r>
      <w:r w:rsidRPr="00491BC6">
        <w:rPr>
          <w:sz w:val="26"/>
          <w:szCs w:val="26"/>
        </w:rPr>
        <w:t xml:space="preserve"> № 75 «Об утверждении Положения о литературных премиях Главы Республики Хакасия – Председателя Правительства Республики Хакасия имени Моисея </w:t>
      </w:r>
      <w:proofErr w:type="spellStart"/>
      <w:r w:rsidRPr="00491BC6">
        <w:rPr>
          <w:sz w:val="26"/>
          <w:szCs w:val="26"/>
        </w:rPr>
        <w:t>Баинова</w:t>
      </w:r>
      <w:proofErr w:type="spellEnd"/>
      <w:r w:rsidRPr="00491BC6">
        <w:rPr>
          <w:sz w:val="26"/>
          <w:szCs w:val="26"/>
        </w:rPr>
        <w:t xml:space="preserve"> и имени Николая </w:t>
      </w:r>
      <w:proofErr w:type="spellStart"/>
      <w:r w:rsidRPr="00491BC6">
        <w:rPr>
          <w:sz w:val="26"/>
          <w:szCs w:val="26"/>
        </w:rPr>
        <w:t>Доможакова</w:t>
      </w:r>
      <w:proofErr w:type="spellEnd"/>
      <w:r w:rsidRPr="00491BC6">
        <w:rPr>
          <w:sz w:val="26"/>
          <w:szCs w:val="26"/>
        </w:rPr>
        <w:t xml:space="preserve">» (с последующими изменениями), учреждены две </w:t>
      </w:r>
      <w:r>
        <w:rPr>
          <w:sz w:val="26"/>
          <w:szCs w:val="26"/>
        </w:rPr>
        <w:t>премии Главы Республики Хакасия –</w:t>
      </w:r>
      <w:r w:rsidRPr="00491BC6">
        <w:rPr>
          <w:sz w:val="26"/>
          <w:szCs w:val="26"/>
        </w:rPr>
        <w:t xml:space="preserve"> Председателя Правительств</w:t>
      </w:r>
      <w:r>
        <w:rPr>
          <w:sz w:val="26"/>
          <w:szCs w:val="26"/>
        </w:rPr>
        <w:t>а Республики Хакасия в размере 2</w:t>
      </w:r>
      <w:r w:rsidRPr="00491BC6">
        <w:rPr>
          <w:sz w:val="26"/>
          <w:szCs w:val="26"/>
        </w:rPr>
        <w:t>00 000 (</w:t>
      </w:r>
      <w:r>
        <w:rPr>
          <w:sz w:val="26"/>
          <w:szCs w:val="26"/>
        </w:rPr>
        <w:t>двести</w:t>
      </w:r>
      <w:r w:rsidRPr="00491BC6">
        <w:rPr>
          <w:sz w:val="26"/>
          <w:szCs w:val="26"/>
        </w:rPr>
        <w:t xml:space="preserve"> тысяч) рублей каждая:</w:t>
      </w:r>
      <w:proofErr w:type="gramEnd"/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«Литературная премия имени Моисея </w:t>
      </w:r>
      <w:proofErr w:type="spellStart"/>
      <w:r w:rsidRPr="00491BC6">
        <w:rPr>
          <w:sz w:val="26"/>
          <w:szCs w:val="26"/>
        </w:rPr>
        <w:t>Баинова</w:t>
      </w:r>
      <w:proofErr w:type="spellEnd"/>
      <w:r w:rsidRPr="00491BC6">
        <w:rPr>
          <w:sz w:val="26"/>
          <w:szCs w:val="26"/>
        </w:rPr>
        <w:t xml:space="preserve">» </w:t>
      </w:r>
      <w:r>
        <w:rPr>
          <w:sz w:val="26"/>
          <w:szCs w:val="26"/>
        </w:rPr>
        <w:t>–</w:t>
      </w:r>
      <w:r w:rsidRPr="00491BC6">
        <w:rPr>
          <w:sz w:val="26"/>
          <w:szCs w:val="26"/>
        </w:rPr>
        <w:t xml:space="preserve"> за создание поэтических произведений на русском или хакасском языке и </w:t>
      </w:r>
      <w:r w:rsidRPr="000E767C">
        <w:rPr>
          <w:sz w:val="26"/>
          <w:szCs w:val="26"/>
        </w:rPr>
        <w:t>переводы;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«Литературная премия имени Николая </w:t>
      </w:r>
      <w:proofErr w:type="spellStart"/>
      <w:r w:rsidRPr="00491BC6">
        <w:rPr>
          <w:sz w:val="26"/>
          <w:szCs w:val="26"/>
        </w:rPr>
        <w:t>Доможакова</w:t>
      </w:r>
      <w:proofErr w:type="spellEnd"/>
      <w:r w:rsidRPr="00491BC6">
        <w:rPr>
          <w:sz w:val="26"/>
          <w:szCs w:val="26"/>
        </w:rPr>
        <w:t xml:space="preserve">» </w:t>
      </w:r>
      <w:r>
        <w:rPr>
          <w:sz w:val="26"/>
          <w:szCs w:val="26"/>
        </w:rPr>
        <w:t>–</w:t>
      </w:r>
      <w:r w:rsidRPr="00491BC6">
        <w:rPr>
          <w:sz w:val="26"/>
          <w:szCs w:val="26"/>
        </w:rPr>
        <w:t xml:space="preserve"> за создание прозаических и публицистических произведений на русском или хакасском языке (далее </w:t>
      </w:r>
      <w:r>
        <w:rPr>
          <w:sz w:val="26"/>
          <w:szCs w:val="26"/>
        </w:rPr>
        <w:t>–</w:t>
      </w:r>
      <w:r w:rsidRPr="00491BC6">
        <w:rPr>
          <w:sz w:val="26"/>
          <w:szCs w:val="26"/>
        </w:rPr>
        <w:t xml:space="preserve"> премии).</w:t>
      </w:r>
    </w:p>
    <w:p w:rsidR="006C2E9F" w:rsidRDefault="006C2E9F" w:rsidP="006C2E9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Премии присуждаются на конкурсной основе за создание поэтических, прозаических и публицистических произведений</w:t>
      </w:r>
      <w:r>
        <w:rPr>
          <w:sz w:val="26"/>
          <w:szCs w:val="26"/>
        </w:rPr>
        <w:t xml:space="preserve"> </w:t>
      </w:r>
      <w:r w:rsidRPr="00491BC6">
        <w:rPr>
          <w:sz w:val="26"/>
          <w:szCs w:val="26"/>
        </w:rPr>
        <w:t xml:space="preserve">членам Союза писателей </w:t>
      </w:r>
      <w:r>
        <w:rPr>
          <w:sz w:val="26"/>
          <w:szCs w:val="26"/>
        </w:rPr>
        <w:t>России</w:t>
      </w:r>
      <w:r w:rsidRPr="00491BC6">
        <w:rPr>
          <w:sz w:val="26"/>
          <w:szCs w:val="26"/>
        </w:rPr>
        <w:t>, членам творческих и общественных организаций, литературных объединений, авторам, проживающим в Республике Хакасия</w:t>
      </w:r>
      <w:r>
        <w:rPr>
          <w:sz w:val="26"/>
          <w:szCs w:val="26"/>
        </w:rPr>
        <w:t>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Тематика конкурса 2024 года – произведения, написанные для детей и юношества</w:t>
      </w:r>
      <w:r w:rsidRPr="00491BC6">
        <w:rPr>
          <w:sz w:val="26"/>
          <w:szCs w:val="26"/>
        </w:rPr>
        <w:t>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Произведения, за создание которых автор выдвигается на конкурс, должны быть написан</w:t>
      </w:r>
      <w:r>
        <w:rPr>
          <w:sz w:val="26"/>
          <w:szCs w:val="26"/>
        </w:rPr>
        <w:t>ы на русском или хакасском языках</w:t>
      </w:r>
      <w:r w:rsidRPr="00491BC6">
        <w:rPr>
          <w:sz w:val="26"/>
          <w:szCs w:val="26"/>
        </w:rPr>
        <w:t xml:space="preserve">. Премия может быть присуждена одному автору не чаще, чем один раз в пять лет. </w:t>
      </w:r>
      <w:r w:rsidRPr="004843F0">
        <w:rPr>
          <w:sz w:val="26"/>
          <w:szCs w:val="26"/>
        </w:rPr>
        <w:t>Премия не присуждается посмертно, за исключением случая, когда победителем премии определен кандидат, смерть которого наступила после его выдвижения на соискание премии. В данном случае денежное вознаграждение передается по наследству в порядке, установленном законодательством Российской Федерации.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lastRenderedPageBreak/>
        <w:t>1.4. На соискание премий выдвигаются лица, произведения которых были изданы</w:t>
      </w:r>
      <w:r w:rsidRPr="004843F0">
        <w:t xml:space="preserve"> </w:t>
      </w:r>
      <w:r w:rsidRPr="004843F0">
        <w:rPr>
          <w:sz w:val="26"/>
          <w:szCs w:val="26"/>
        </w:rPr>
        <w:t>в печатном или электронном виде с присвоением ISBN (международный стандартный книжный номер) не ранее чем за пять лет до момента подачи заявления</w:t>
      </w:r>
      <w:r>
        <w:rPr>
          <w:sz w:val="26"/>
          <w:szCs w:val="26"/>
        </w:rPr>
        <w:t xml:space="preserve"> (далее – конкурсная работа).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491BC6">
        <w:rPr>
          <w:sz w:val="26"/>
          <w:szCs w:val="26"/>
        </w:rPr>
        <w:t>2. Порядок проведения Конкурса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2.1. Конкурс проводится с </w:t>
      </w:r>
      <w:r w:rsidRPr="006C2E9F">
        <w:rPr>
          <w:b/>
          <w:sz w:val="26"/>
          <w:szCs w:val="26"/>
        </w:rPr>
        <w:t>1 февраля по 3 июля 2024</w:t>
      </w:r>
      <w:r w:rsidRPr="00491BC6">
        <w:rPr>
          <w:sz w:val="26"/>
          <w:szCs w:val="26"/>
        </w:rPr>
        <w:t xml:space="preserve"> года в три этапа.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2.1.1. На первом этапе конкурса (с </w:t>
      </w:r>
      <w:r w:rsidRPr="006C2E9F">
        <w:rPr>
          <w:b/>
          <w:sz w:val="26"/>
          <w:szCs w:val="26"/>
        </w:rPr>
        <w:t>1 февраля по 1 марта 2024</w:t>
      </w:r>
      <w:r w:rsidRPr="00491BC6">
        <w:rPr>
          <w:sz w:val="26"/>
          <w:szCs w:val="26"/>
        </w:rPr>
        <w:t xml:space="preserve"> года)</w:t>
      </w:r>
      <w:r>
        <w:rPr>
          <w:sz w:val="26"/>
          <w:szCs w:val="26"/>
        </w:rPr>
        <w:t xml:space="preserve"> осуществляется </w:t>
      </w:r>
      <w:r w:rsidRPr="00491BC6">
        <w:rPr>
          <w:sz w:val="26"/>
          <w:szCs w:val="26"/>
        </w:rPr>
        <w:t xml:space="preserve">приём и регистрация конкурсных работ. 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Кандидат на соискание премии в срок </w:t>
      </w:r>
      <w:r w:rsidRPr="006C2E9F">
        <w:rPr>
          <w:b/>
          <w:sz w:val="26"/>
          <w:szCs w:val="26"/>
        </w:rPr>
        <w:t>до 1 марта 2024 года</w:t>
      </w:r>
      <w:r>
        <w:rPr>
          <w:sz w:val="26"/>
          <w:szCs w:val="26"/>
        </w:rPr>
        <w:t xml:space="preserve"> представляет </w:t>
      </w:r>
      <w:r w:rsidRPr="007543E3">
        <w:rPr>
          <w:sz w:val="26"/>
          <w:szCs w:val="26"/>
        </w:rPr>
        <w:t xml:space="preserve">в отдел культурного наследия и развития креативных индустрий Министерства культуры Республики Хакасия </w:t>
      </w:r>
      <w:r w:rsidRPr="00491BC6">
        <w:rPr>
          <w:sz w:val="26"/>
          <w:szCs w:val="26"/>
        </w:rPr>
        <w:t>следующие материалы: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а) заявка на соискание премии (в произвольной форме</w:t>
      </w:r>
      <w:r>
        <w:rPr>
          <w:sz w:val="26"/>
          <w:szCs w:val="26"/>
        </w:rPr>
        <w:t xml:space="preserve"> в рецензионный совет по присуждению премий</w:t>
      </w:r>
      <w:r w:rsidRPr="00491BC6">
        <w:rPr>
          <w:sz w:val="26"/>
          <w:szCs w:val="26"/>
        </w:rPr>
        <w:t>) с указанием вида премии;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б) копия протокола (выписка из протокола) заседания собрания работников организации, выдвигающей кандидата, </w:t>
      </w:r>
      <w:proofErr w:type="gramStart"/>
      <w:r w:rsidRPr="00491BC6">
        <w:rPr>
          <w:sz w:val="26"/>
          <w:szCs w:val="26"/>
        </w:rPr>
        <w:t>деятельность</w:t>
      </w:r>
      <w:proofErr w:type="gramEnd"/>
      <w:r w:rsidRPr="00491BC6">
        <w:rPr>
          <w:sz w:val="26"/>
          <w:szCs w:val="26"/>
        </w:rPr>
        <w:t xml:space="preserve"> которой связана с литературной и издательской деятельностью, или ходатайство органа государственной власти Республики Хакасия (органа местного самоуправления Республики Хакасия), выдвигающего кандидата;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в) </w:t>
      </w:r>
      <w:r>
        <w:rPr>
          <w:sz w:val="26"/>
          <w:szCs w:val="26"/>
        </w:rPr>
        <w:t>конкурсная работа, представленная</w:t>
      </w:r>
      <w:r w:rsidRPr="00387B13">
        <w:rPr>
          <w:sz w:val="26"/>
          <w:szCs w:val="26"/>
        </w:rPr>
        <w:t xml:space="preserve"> на бумажном носителе (в трех экземплярах) и электронном носителе, </w:t>
      </w:r>
      <w:r>
        <w:rPr>
          <w:sz w:val="26"/>
          <w:szCs w:val="26"/>
        </w:rPr>
        <w:t>в соответствии с пунктом 1.4 настоящего Порядка</w:t>
      </w:r>
      <w:r w:rsidRPr="00491BC6">
        <w:rPr>
          <w:sz w:val="26"/>
          <w:szCs w:val="26"/>
        </w:rPr>
        <w:t>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г) статьи, рецензии, отклики в прессе, посвященные </w:t>
      </w:r>
      <w:r>
        <w:rPr>
          <w:sz w:val="26"/>
          <w:szCs w:val="26"/>
        </w:rPr>
        <w:t>конкурсной работе</w:t>
      </w:r>
      <w:r w:rsidRPr="00491BC6">
        <w:rPr>
          <w:sz w:val="26"/>
          <w:szCs w:val="26"/>
        </w:rPr>
        <w:t xml:space="preserve"> (при наличии);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д) копию документа, удостоверяющего личность кандидата на соискание премии</w:t>
      </w:r>
      <w:r>
        <w:rPr>
          <w:sz w:val="26"/>
          <w:szCs w:val="26"/>
        </w:rPr>
        <w:t xml:space="preserve"> с указанием места регистрации</w:t>
      </w:r>
      <w:r w:rsidRPr="00491BC6">
        <w:rPr>
          <w:sz w:val="26"/>
          <w:szCs w:val="26"/>
        </w:rPr>
        <w:t>;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е) реквизиты лицевого счета кандидата на соискание премии, открытого </w:t>
      </w:r>
      <w:proofErr w:type="gramStart"/>
      <w:r w:rsidRPr="00491BC6">
        <w:rPr>
          <w:sz w:val="26"/>
          <w:szCs w:val="26"/>
        </w:rPr>
        <w:t>в</w:t>
      </w:r>
      <w:proofErr w:type="gramEnd"/>
      <w:r w:rsidRPr="00491BC6">
        <w:rPr>
          <w:sz w:val="26"/>
          <w:szCs w:val="26"/>
        </w:rPr>
        <w:t xml:space="preserve"> кредитной организации.</w:t>
      </w:r>
      <w:r w:rsidRPr="008179B4">
        <w:rPr>
          <w:sz w:val="26"/>
          <w:szCs w:val="26"/>
        </w:rPr>
        <w:t xml:space="preserve"> 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Кандидат на соискание премии выдвигается творческими союзами писателей, общественными организациями и объединениями, учреждениями культуры, организациями, деятельность которых связана с литературной и издательской деятельностью, органами государственной власти Республики Хакасия, органами местного самоу</w:t>
      </w:r>
      <w:r>
        <w:rPr>
          <w:sz w:val="26"/>
          <w:szCs w:val="26"/>
        </w:rPr>
        <w:t>правления Республики Хакасия.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F55F2">
        <w:rPr>
          <w:sz w:val="26"/>
          <w:szCs w:val="26"/>
        </w:rPr>
        <w:t>Предостав</w:t>
      </w:r>
      <w:r>
        <w:rPr>
          <w:sz w:val="26"/>
          <w:szCs w:val="26"/>
        </w:rPr>
        <w:t>ляя конкурсные работы, автор дае</w:t>
      </w:r>
      <w:r w:rsidRPr="00AF55F2">
        <w:rPr>
          <w:sz w:val="26"/>
          <w:szCs w:val="26"/>
        </w:rPr>
        <w:t>т сог</w:t>
      </w:r>
      <w:r>
        <w:rPr>
          <w:sz w:val="26"/>
          <w:szCs w:val="26"/>
        </w:rPr>
        <w:t xml:space="preserve">ласие на возможную публикацию и </w:t>
      </w:r>
      <w:r w:rsidRPr="00AF55F2">
        <w:rPr>
          <w:sz w:val="26"/>
          <w:szCs w:val="26"/>
        </w:rPr>
        <w:t>использование их в любых целях, связанных с проведением конкурса, а также на обработку,</w:t>
      </w:r>
      <w:r>
        <w:rPr>
          <w:sz w:val="26"/>
          <w:szCs w:val="26"/>
        </w:rPr>
        <w:t xml:space="preserve"> </w:t>
      </w:r>
      <w:r w:rsidRPr="00AF55F2">
        <w:rPr>
          <w:sz w:val="26"/>
          <w:szCs w:val="26"/>
        </w:rPr>
        <w:t>хранение и использование персональных данных организаторами конкурса. При этом за</w:t>
      </w:r>
      <w:r>
        <w:rPr>
          <w:sz w:val="26"/>
          <w:szCs w:val="26"/>
        </w:rPr>
        <w:t xml:space="preserve"> соискателями</w:t>
      </w:r>
      <w:r w:rsidRPr="00AF55F2">
        <w:rPr>
          <w:sz w:val="26"/>
          <w:szCs w:val="26"/>
        </w:rPr>
        <w:t xml:space="preserve"> сохраняются авторские права на опубликованные произведения.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491BC6">
        <w:rPr>
          <w:sz w:val="26"/>
          <w:szCs w:val="26"/>
        </w:rPr>
        <w:t>нформация об условиях и сроках проведения конкурса размещается на Официальном портале исполнительных органов государственной власти Республики Хакасия и официальном сайте Министерства культуры Республики Хакасия, а также в средствах массовой информации.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lastRenderedPageBreak/>
        <w:t>2.1.2. Заявки кандидатов на соискание премии не рассматриваются рецензионным советом по п</w:t>
      </w:r>
      <w:r>
        <w:rPr>
          <w:sz w:val="26"/>
          <w:szCs w:val="26"/>
        </w:rPr>
        <w:t>рисуждению литературных премий Г</w:t>
      </w:r>
      <w:r w:rsidRPr="00491BC6">
        <w:rPr>
          <w:sz w:val="26"/>
          <w:szCs w:val="26"/>
        </w:rPr>
        <w:t xml:space="preserve">лавы Республики Хакасия – Председателя Правительства Республики Хакасия имени Моисея </w:t>
      </w:r>
      <w:proofErr w:type="spellStart"/>
      <w:r w:rsidRPr="00491BC6">
        <w:rPr>
          <w:sz w:val="26"/>
          <w:szCs w:val="26"/>
        </w:rPr>
        <w:t>Баинова</w:t>
      </w:r>
      <w:proofErr w:type="spellEnd"/>
      <w:r w:rsidRPr="00491BC6">
        <w:rPr>
          <w:sz w:val="26"/>
          <w:szCs w:val="26"/>
        </w:rPr>
        <w:t xml:space="preserve"> и имени Николая </w:t>
      </w:r>
      <w:proofErr w:type="spellStart"/>
      <w:r w:rsidRPr="00491BC6">
        <w:rPr>
          <w:sz w:val="26"/>
          <w:szCs w:val="26"/>
        </w:rPr>
        <w:t>Доможакова</w:t>
      </w:r>
      <w:proofErr w:type="spellEnd"/>
      <w:r w:rsidRPr="00491BC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рецензионный с</w:t>
      </w:r>
      <w:r w:rsidRPr="00491BC6">
        <w:rPr>
          <w:sz w:val="26"/>
          <w:szCs w:val="26"/>
        </w:rPr>
        <w:t>овет)</w:t>
      </w:r>
      <w:r>
        <w:rPr>
          <w:sz w:val="26"/>
          <w:szCs w:val="26"/>
        </w:rPr>
        <w:t xml:space="preserve"> </w:t>
      </w:r>
      <w:r w:rsidRPr="00491BC6">
        <w:rPr>
          <w:sz w:val="26"/>
          <w:szCs w:val="26"/>
        </w:rPr>
        <w:t>и возвращаются соискателю в течение десяти календарных дней с момента поступления заявок на рассмотрение рецензионному совету в следующих случаях: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а) документы, указанные в пункте </w:t>
      </w:r>
      <w:r>
        <w:rPr>
          <w:sz w:val="26"/>
          <w:szCs w:val="26"/>
        </w:rPr>
        <w:t>2.1.1</w:t>
      </w:r>
      <w:r w:rsidRPr="00491BC6">
        <w:rPr>
          <w:sz w:val="26"/>
          <w:szCs w:val="26"/>
        </w:rPr>
        <w:t xml:space="preserve"> настоящего Порядка, представлены не в полном объеме (за исключением документов, которые предоставляются при наличии);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б) документы представлены с нарушением установленных сроков;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в) кандидат на соискание премии не соответствует требованиям пунктов 1.3 и 1.4 настоящего Порядка.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2.1.3. </w:t>
      </w:r>
      <w:r w:rsidRPr="006C2E9F">
        <w:rPr>
          <w:sz w:val="26"/>
          <w:szCs w:val="26"/>
        </w:rPr>
        <w:t>С 4 по 6 марта 2024 года</w:t>
      </w:r>
      <w:r w:rsidRPr="00491BC6">
        <w:rPr>
          <w:sz w:val="26"/>
          <w:szCs w:val="26"/>
        </w:rPr>
        <w:t xml:space="preserve"> доку</w:t>
      </w:r>
      <w:r>
        <w:rPr>
          <w:sz w:val="26"/>
          <w:szCs w:val="26"/>
        </w:rPr>
        <w:t>менты, указанные в пункте 2.1.1</w:t>
      </w:r>
      <w:r w:rsidRPr="00491BC6">
        <w:rPr>
          <w:sz w:val="26"/>
          <w:szCs w:val="26"/>
        </w:rPr>
        <w:t xml:space="preserve"> настоящего Порядка, направляются в рецензионный совет.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2.2. На втором этапе Конкурса (</w:t>
      </w:r>
      <w:r w:rsidRPr="006C2E9F">
        <w:rPr>
          <w:b/>
          <w:sz w:val="26"/>
          <w:szCs w:val="26"/>
        </w:rPr>
        <w:t>с 6 марта по 4 июня 2024</w:t>
      </w:r>
      <w:r w:rsidRPr="00491BC6">
        <w:rPr>
          <w:sz w:val="26"/>
          <w:szCs w:val="26"/>
        </w:rPr>
        <w:t xml:space="preserve"> года):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2.2.1. </w:t>
      </w:r>
      <w:r>
        <w:rPr>
          <w:sz w:val="26"/>
          <w:szCs w:val="26"/>
        </w:rPr>
        <w:t>Рецензионный с</w:t>
      </w:r>
      <w:r w:rsidRPr="00491BC6">
        <w:rPr>
          <w:sz w:val="26"/>
          <w:szCs w:val="26"/>
        </w:rPr>
        <w:t xml:space="preserve">овет </w:t>
      </w:r>
      <w:proofErr w:type="gramStart"/>
      <w:r w:rsidRPr="00491BC6">
        <w:rPr>
          <w:sz w:val="26"/>
          <w:szCs w:val="26"/>
        </w:rPr>
        <w:t>рассматривает представленные документы и принимает</w:t>
      </w:r>
      <w:proofErr w:type="gramEnd"/>
      <w:r w:rsidRPr="00491BC6">
        <w:rPr>
          <w:sz w:val="26"/>
          <w:szCs w:val="26"/>
        </w:rPr>
        <w:t xml:space="preserve"> решение о присуждении премии или об отказе в присуждении премии.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2.2.2 Заседания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 xml:space="preserve">овета проводятся по мере необходимости. Заседание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>овета считается правомочным, если на нем присутствует не менее половины членов.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2.2.3. Оценка заявок проводится на заседании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 xml:space="preserve">овета </w:t>
      </w:r>
      <w:r>
        <w:rPr>
          <w:sz w:val="26"/>
          <w:szCs w:val="26"/>
        </w:rPr>
        <w:t xml:space="preserve">по пятибалльной системе </w:t>
      </w:r>
      <w:r w:rsidRPr="00491BC6">
        <w:rPr>
          <w:sz w:val="26"/>
          <w:szCs w:val="26"/>
        </w:rPr>
        <w:t xml:space="preserve">в соответствии с критериями, указанными в </w:t>
      </w:r>
      <w:r>
        <w:rPr>
          <w:sz w:val="26"/>
          <w:szCs w:val="26"/>
        </w:rPr>
        <w:t>пункте</w:t>
      </w:r>
      <w:r w:rsidRPr="00491BC6">
        <w:rPr>
          <w:sz w:val="26"/>
          <w:szCs w:val="26"/>
        </w:rPr>
        <w:t xml:space="preserve"> 3 настоящего Порядка. 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r w:rsidRPr="00491BC6">
        <w:rPr>
          <w:sz w:val="26"/>
          <w:szCs w:val="26"/>
        </w:rPr>
        <w:t xml:space="preserve"> если несколько кандидатур на присуждение премий получат одинаковое количество голосов, голос председателя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 xml:space="preserve">овета является решающим. Решение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 xml:space="preserve">овета </w:t>
      </w:r>
      <w:proofErr w:type="gramStart"/>
      <w:r w:rsidRPr="00491BC6">
        <w:rPr>
          <w:sz w:val="26"/>
          <w:szCs w:val="26"/>
        </w:rPr>
        <w:t>оформля</w:t>
      </w:r>
      <w:r>
        <w:rPr>
          <w:sz w:val="26"/>
          <w:szCs w:val="26"/>
        </w:rPr>
        <w:t>ется протоколом и подписывается</w:t>
      </w:r>
      <w:proofErr w:type="gramEnd"/>
      <w:r>
        <w:rPr>
          <w:sz w:val="26"/>
          <w:szCs w:val="26"/>
        </w:rPr>
        <w:t xml:space="preserve"> </w:t>
      </w:r>
      <w:r w:rsidRPr="00491BC6">
        <w:rPr>
          <w:sz w:val="26"/>
          <w:szCs w:val="26"/>
        </w:rPr>
        <w:t xml:space="preserve">председателем и секретарем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>овета.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2.3. На третьем этапе Конкурса (</w:t>
      </w:r>
      <w:r w:rsidRPr="006C2E9F">
        <w:rPr>
          <w:b/>
          <w:sz w:val="26"/>
          <w:szCs w:val="26"/>
        </w:rPr>
        <w:t>с 4 июня по 3 июля 2024</w:t>
      </w:r>
      <w:r w:rsidRPr="00491BC6">
        <w:rPr>
          <w:sz w:val="26"/>
          <w:szCs w:val="26"/>
        </w:rPr>
        <w:t xml:space="preserve"> года):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2.3.1. С </w:t>
      </w:r>
      <w:r>
        <w:rPr>
          <w:sz w:val="26"/>
          <w:szCs w:val="26"/>
        </w:rPr>
        <w:t>4</w:t>
      </w:r>
      <w:r w:rsidRPr="00491BC6">
        <w:rPr>
          <w:sz w:val="26"/>
          <w:szCs w:val="26"/>
        </w:rPr>
        <w:t xml:space="preserve"> июня по </w:t>
      </w:r>
      <w:r>
        <w:rPr>
          <w:sz w:val="26"/>
          <w:szCs w:val="26"/>
        </w:rPr>
        <w:t>10</w:t>
      </w:r>
      <w:r w:rsidRPr="00491BC6">
        <w:rPr>
          <w:sz w:val="26"/>
          <w:szCs w:val="26"/>
        </w:rPr>
        <w:t xml:space="preserve"> июня 202</w:t>
      </w:r>
      <w:r>
        <w:rPr>
          <w:sz w:val="26"/>
          <w:szCs w:val="26"/>
        </w:rPr>
        <w:t>4 года</w:t>
      </w:r>
      <w:r w:rsidRPr="00491BC6">
        <w:rPr>
          <w:sz w:val="26"/>
          <w:szCs w:val="26"/>
        </w:rPr>
        <w:t xml:space="preserve"> протоко</w:t>
      </w:r>
      <w:bookmarkStart w:id="0" w:name="_GoBack"/>
      <w:bookmarkEnd w:id="0"/>
      <w:r w:rsidRPr="00491BC6">
        <w:rPr>
          <w:sz w:val="26"/>
          <w:szCs w:val="26"/>
        </w:rPr>
        <w:t xml:space="preserve">л заседания </w:t>
      </w:r>
      <w:r>
        <w:rPr>
          <w:sz w:val="26"/>
          <w:szCs w:val="26"/>
        </w:rPr>
        <w:t>рецензионного с</w:t>
      </w:r>
      <w:r w:rsidRPr="00491BC6">
        <w:rPr>
          <w:sz w:val="26"/>
          <w:szCs w:val="26"/>
        </w:rPr>
        <w:t>овета с кандидатурами, рекомендованными на присуждение премии, направляется для итогового обсуждения в организационный комитет</w:t>
      </w:r>
      <w:r w:rsidRPr="00801A9B">
        <w:rPr>
          <w:sz w:val="26"/>
          <w:szCs w:val="26"/>
        </w:rPr>
        <w:t xml:space="preserve"> по присуждению премий</w:t>
      </w:r>
      <w:r w:rsidRPr="00491BC6">
        <w:rPr>
          <w:sz w:val="26"/>
          <w:szCs w:val="26"/>
        </w:rPr>
        <w:t xml:space="preserve">. К протоколу прилагаются </w:t>
      </w:r>
      <w:r>
        <w:rPr>
          <w:sz w:val="26"/>
          <w:szCs w:val="26"/>
        </w:rPr>
        <w:t>конкурсные работы</w:t>
      </w:r>
      <w:r w:rsidRPr="00491BC6">
        <w:rPr>
          <w:sz w:val="26"/>
          <w:szCs w:val="26"/>
        </w:rPr>
        <w:t>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2.3.2. Итоговое обсуждение вопроса о присуждении премий происходит на заседании организационного комитета. Заседание организационного комитета проходит по инициативе Министерства культуры Республики</w:t>
      </w:r>
      <w:r>
        <w:rPr>
          <w:sz w:val="26"/>
          <w:szCs w:val="26"/>
        </w:rPr>
        <w:t xml:space="preserve"> Хакасия</w:t>
      </w:r>
      <w:r w:rsidRPr="00491BC6">
        <w:rPr>
          <w:sz w:val="26"/>
          <w:szCs w:val="26"/>
        </w:rPr>
        <w:t>. Состав и порядок работы организационного комитета утверждается Президиумом Пр</w:t>
      </w:r>
      <w:r>
        <w:rPr>
          <w:sz w:val="26"/>
          <w:szCs w:val="26"/>
        </w:rPr>
        <w:t>авительства Республики Хакасия.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491BC6">
        <w:rPr>
          <w:sz w:val="26"/>
          <w:szCs w:val="26"/>
        </w:rPr>
        <w:t>3. Критерии конкурсного отбора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При принятии решения по </w:t>
      </w:r>
      <w:r w:rsidRPr="00801A9B">
        <w:rPr>
          <w:sz w:val="26"/>
          <w:szCs w:val="26"/>
        </w:rPr>
        <w:t xml:space="preserve">каждой конкурсной работе </w:t>
      </w:r>
      <w:r w:rsidRPr="00491BC6">
        <w:rPr>
          <w:sz w:val="26"/>
          <w:szCs w:val="26"/>
        </w:rPr>
        <w:t>(на русском или хакасском языке) рецензионный совет</w:t>
      </w:r>
      <w:r>
        <w:rPr>
          <w:sz w:val="26"/>
          <w:szCs w:val="26"/>
        </w:rPr>
        <w:t xml:space="preserve"> </w:t>
      </w:r>
      <w:r w:rsidRPr="00801A9B">
        <w:rPr>
          <w:sz w:val="26"/>
          <w:szCs w:val="26"/>
        </w:rPr>
        <w:t xml:space="preserve">и организационный комитет </w:t>
      </w:r>
      <w:r>
        <w:rPr>
          <w:sz w:val="26"/>
          <w:szCs w:val="26"/>
        </w:rPr>
        <w:t>руководствую</w:t>
      </w:r>
      <w:r w:rsidRPr="00491BC6">
        <w:rPr>
          <w:sz w:val="26"/>
          <w:szCs w:val="26"/>
        </w:rPr>
        <w:t>тся следующими критериями: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lastRenderedPageBreak/>
        <w:t xml:space="preserve">а) </w:t>
      </w:r>
      <w:r w:rsidRPr="00801A9B">
        <w:rPr>
          <w:sz w:val="26"/>
          <w:szCs w:val="26"/>
        </w:rPr>
        <w:t>соответствие конкурсной работы тематике конкурса</w:t>
      </w:r>
      <w:r w:rsidRPr="00491BC6">
        <w:rPr>
          <w:sz w:val="26"/>
          <w:szCs w:val="26"/>
        </w:rPr>
        <w:t>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б) высокий художественный уровень;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в) мастерство выражения (выразительность языка, яркость художественных образов, законченность и целостность сюжета);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г) оригинальность замысла;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д) развитие лучших традиций национальной культуры и литературы;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е) наличие индивидуального авторск</w:t>
      </w:r>
      <w:r>
        <w:rPr>
          <w:sz w:val="26"/>
          <w:szCs w:val="26"/>
        </w:rPr>
        <w:t>ого стиля.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491BC6">
        <w:rPr>
          <w:sz w:val="26"/>
          <w:szCs w:val="26"/>
        </w:rPr>
        <w:t>4. Заключительные положения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>4.1. На основании решения организационного комитета, в случае если определен достойный кандидат</w:t>
      </w:r>
      <w:r>
        <w:rPr>
          <w:sz w:val="26"/>
          <w:szCs w:val="26"/>
        </w:rPr>
        <w:t>,</w:t>
      </w:r>
      <w:r w:rsidRPr="00491BC6">
        <w:rPr>
          <w:sz w:val="26"/>
          <w:szCs w:val="26"/>
        </w:rPr>
        <w:t xml:space="preserve"> Министерством культуры Республики Хакасия в течение трех рабочих дней готовится проект распоряжения Главы Республики Хакасия - Председателя Правительства Республики Хакасия о присуждении премий.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4.2. Министерство культуры Республики Хакасия на основании распоряжения Главы Республики Хакасия </w:t>
      </w:r>
      <w:r>
        <w:rPr>
          <w:sz w:val="26"/>
          <w:szCs w:val="26"/>
        </w:rPr>
        <w:t>–</w:t>
      </w:r>
      <w:r w:rsidRPr="00491BC6">
        <w:rPr>
          <w:sz w:val="26"/>
          <w:szCs w:val="26"/>
        </w:rPr>
        <w:t xml:space="preserve"> Председателя Правительства Республики Хакасия производит выплату премий в течение одного месяца путем перечисления денежных </w:t>
      </w:r>
      <w:proofErr w:type="gramStart"/>
      <w:r w:rsidRPr="00491BC6">
        <w:rPr>
          <w:sz w:val="26"/>
          <w:szCs w:val="26"/>
        </w:rPr>
        <w:t>средств</w:t>
      </w:r>
      <w:proofErr w:type="gramEnd"/>
      <w:r w:rsidRPr="00491BC6">
        <w:rPr>
          <w:sz w:val="26"/>
          <w:szCs w:val="26"/>
        </w:rPr>
        <w:t xml:space="preserve"> на лицевой счет премированного, открытый в кредитной организации.</w:t>
      </w:r>
    </w:p>
    <w:p w:rsidR="006C2E9F" w:rsidRPr="00491BC6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4.3. </w:t>
      </w:r>
      <w:r w:rsidRPr="00801A9B">
        <w:rPr>
          <w:sz w:val="26"/>
          <w:szCs w:val="26"/>
        </w:rPr>
        <w:t>В случае если на заседании организационного комитета за присуждение соответствующей премии кандидату, рекомендованному рецензионным советом на присуждение премии, проголосовало менее половины членов организационного комитета</w:t>
      </w:r>
      <w:r w:rsidRPr="00120366">
        <w:t xml:space="preserve"> </w:t>
      </w:r>
      <w:r w:rsidRPr="00120366">
        <w:rPr>
          <w:sz w:val="26"/>
          <w:szCs w:val="26"/>
        </w:rPr>
        <w:t>или его заявка не соответствует кри</w:t>
      </w:r>
      <w:r>
        <w:rPr>
          <w:sz w:val="26"/>
          <w:szCs w:val="26"/>
        </w:rPr>
        <w:t>териям, установленным пунктом 3</w:t>
      </w:r>
      <w:r w:rsidRPr="00120366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Порядка</w:t>
      </w:r>
      <w:r w:rsidRPr="00801A9B">
        <w:rPr>
          <w:sz w:val="26"/>
          <w:szCs w:val="26"/>
        </w:rPr>
        <w:t>, соответствующая премия не присуждается.</w:t>
      </w:r>
    </w:p>
    <w:p w:rsidR="006C2E9F" w:rsidRDefault="006C2E9F" w:rsidP="006C2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91BC6">
        <w:rPr>
          <w:sz w:val="26"/>
          <w:szCs w:val="26"/>
        </w:rPr>
        <w:t xml:space="preserve">4.4. </w:t>
      </w:r>
      <w:r w:rsidRPr="00801A9B">
        <w:rPr>
          <w:sz w:val="26"/>
          <w:szCs w:val="26"/>
        </w:rPr>
        <w:t xml:space="preserve">Министерство культуры Республики Хакасия в течение </w:t>
      </w:r>
      <w:r>
        <w:rPr>
          <w:sz w:val="26"/>
          <w:szCs w:val="26"/>
        </w:rPr>
        <w:t>десяти</w:t>
      </w:r>
      <w:r w:rsidRPr="00801A9B">
        <w:rPr>
          <w:sz w:val="26"/>
          <w:szCs w:val="26"/>
        </w:rPr>
        <w:t xml:space="preserve"> календарных дней со дня принятия организационным комитетом решения уведомляет кандидатов о соответствующих решениях.</w:t>
      </w:r>
    </w:p>
    <w:p w:rsidR="00771541" w:rsidRDefault="00771541"/>
    <w:sectPr w:rsidR="0077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BE924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36D80"/>
    <w:multiLevelType w:val="multilevel"/>
    <w:tmpl w:val="B5CA8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045445"/>
    <w:rsid w:val="00234277"/>
    <w:rsid w:val="002932A6"/>
    <w:rsid w:val="003579A8"/>
    <w:rsid w:val="003A0C93"/>
    <w:rsid w:val="004739D5"/>
    <w:rsid w:val="004F377D"/>
    <w:rsid w:val="00510E7E"/>
    <w:rsid w:val="005B6FB2"/>
    <w:rsid w:val="006C2E9F"/>
    <w:rsid w:val="00771541"/>
    <w:rsid w:val="007E0815"/>
    <w:rsid w:val="007F5BB0"/>
    <w:rsid w:val="00822E78"/>
    <w:rsid w:val="008845CA"/>
    <w:rsid w:val="00A70646"/>
    <w:rsid w:val="00BA4283"/>
    <w:rsid w:val="00BB16DC"/>
    <w:rsid w:val="00C21271"/>
    <w:rsid w:val="00DC724E"/>
    <w:rsid w:val="00EB5E1D"/>
    <w:rsid w:val="00F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pacing w:before="100" w:after="100" w:line="100" w:lineRule="atLeas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BA4283"/>
    <w:pPr>
      <w:numPr>
        <w:numId w:val="2"/>
      </w:numPr>
      <w:spacing w:before="100" w:after="100" w:line="100" w:lineRule="atLeas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BA428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428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A428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A4283"/>
    <w:rPr>
      <w:rFonts w:ascii="Calibri" w:eastAsia="SimSun" w:hAnsi="Calibri" w:cs="font240"/>
      <w:lang w:eastAsia="ar-SA"/>
    </w:rPr>
  </w:style>
  <w:style w:type="character" w:customStyle="1" w:styleId="20">
    <w:name w:val="Заголовок 2 Знак"/>
    <w:basedOn w:val="a1"/>
    <w:link w:val="2"/>
    <w:rsid w:val="00BA4283"/>
    <w:rPr>
      <w:rFonts w:ascii="Cambria" w:eastAsia="SimSun" w:hAnsi="Cambria" w:cs="font240"/>
      <w:b/>
      <w:bCs/>
      <w:color w:val="4F81BD"/>
      <w:sz w:val="26"/>
      <w:szCs w:val="26"/>
      <w:lang w:eastAsia="ar-SA"/>
    </w:rPr>
  </w:style>
  <w:style w:type="character" w:styleId="a5">
    <w:name w:val="Strong"/>
    <w:uiPriority w:val="22"/>
    <w:qFormat/>
    <w:rsid w:val="00BA4283"/>
    <w:rPr>
      <w:b/>
      <w:bCs/>
    </w:rPr>
  </w:style>
  <w:style w:type="paragraph" w:styleId="a6">
    <w:name w:val="No Spacing"/>
    <w:link w:val="a7"/>
    <w:uiPriority w:val="1"/>
    <w:qFormat/>
    <w:rsid w:val="00BA4283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a7">
    <w:name w:val="Без интервала Знак"/>
    <w:link w:val="a6"/>
    <w:uiPriority w:val="1"/>
    <w:rsid w:val="00BA4283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2024-01-29T04:00:00Z</dcterms:created>
  <dcterms:modified xsi:type="dcterms:W3CDTF">2024-01-29T04:05:00Z</dcterms:modified>
</cp:coreProperties>
</file>