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A1" w:rsidRPr="0069438D" w:rsidRDefault="00F332A1" w:rsidP="00A07893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69438D">
        <w:rPr>
          <w:rFonts w:ascii="Times New Roman" w:hAnsi="Times New Roman" w:cs="Times New Roman"/>
          <w:sz w:val="19"/>
          <w:szCs w:val="19"/>
        </w:rPr>
        <w:t>Министерство культуры Республики Хакасия</w:t>
      </w:r>
    </w:p>
    <w:p w:rsidR="00F332A1" w:rsidRPr="0069438D" w:rsidRDefault="00F332A1" w:rsidP="00A07893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69438D">
        <w:rPr>
          <w:rFonts w:ascii="Times New Roman" w:hAnsi="Times New Roman" w:cs="Times New Roman"/>
          <w:sz w:val="19"/>
          <w:szCs w:val="19"/>
        </w:rPr>
        <w:t xml:space="preserve">Национальная библиотека имени Н.Г. </w:t>
      </w:r>
      <w:proofErr w:type="spellStart"/>
      <w:r w:rsidRPr="0069438D">
        <w:rPr>
          <w:rFonts w:ascii="Times New Roman" w:hAnsi="Times New Roman" w:cs="Times New Roman"/>
          <w:sz w:val="19"/>
          <w:szCs w:val="19"/>
        </w:rPr>
        <w:t>Домо</w:t>
      </w:r>
      <w:r w:rsidR="004379A7">
        <w:rPr>
          <w:rFonts w:ascii="Times New Roman" w:hAnsi="Times New Roman" w:cs="Times New Roman"/>
          <w:sz w:val="19"/>
          <w:szCs w:val="19"/>
        </w:rPr>
        <w:t>ж</w:t>
      </w:r>
      <w:r w:rsidRPr="0069438D">
        <w:rPr>
          <w:rFonts w:ascii="Times New Roman" w:hAnsi="Times New Roman" w:cs="Times New Roman"/>
          <w:sz w:val="19"/>
          <w:szCs w:val="19"/>
        </w:rPr>
        <w:t>акова</w:t>
      </w:r>
      <w:proofErr w:type="spellEnd"/>
    </w:p>
    <w:p w:rsidR="00F332A1" w:rsidRPr="0069438D" w:rsidRDefault="00F332A1" w:rsidP="00A07893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69438D">
        <w:rPr>
          <w:rFonts w:ascii="Times New Roman" w:hAnsi="Times New Roman" w:cs="Times New Roman"/>
          <w:sz w:val="19"/>
          <w:szCs w:val="19"/>
        </w:rPr>
        <w:t>Дом литераторов</w:t>
      </w:r>
      <w:r w:rsidR="0063363D" w:rsidRPr="0069438D">
        <w:rPr>
          <w:rFonts w:ascii="Times New Roman" w:hAnsi="Times New Roman" w:cs="Times New Roman"/>
          <w:sz w:val="19"/>
          <w:szCs w:val="19"/>
        </w:rPr>
        <w:t xml:space="preserve"> Хакасии</w:t>
      </w:r>
    </w:p>
    <w:p w:rsidR="00F332A1" w:rsidRPr="0069438D" w:rsidRDefault="00F332A1" w:rsidP="00F332A1">
      <w:pPr>
        <w:spacing w:after="0" w:line="240" w:lineRule="auto"/>
        <w:rPr>
          <w:rFonts w:ascii="HelveticaNeueCyr" w:hAnsi="HelveticaNeueCyr" w:cs="Times New Roman"/>
          <w:b/>
          <w:sz w:val="16"/>
          <w:szCs w:val="16"/>
        </w:rPr>
      </w:pPr>
    </w:p>
    <w:p w:rsidR="00244A9B" w:rsidRPr="00A027E6" w:rsidRDefault="00244A9B" w:rsidP="00507076">
      <w:pPr>
        <w:jc w:val="center"/>
        <w:rPr>
          <w:rFonts w:ascii="Monotype Corsiva" w:hAnsi="Monotype Corsiva"/>
          <w:b/>
          <w:spacing w:val="20"/>
          <w:sz w:val="32"/>
          <w:szCs w:val="32"/>
        </w:rPr>
      </w:pPr>
      <w:r w:rsidRPr="00A027E6">
        <w:rPr>
          <w:rFonts w:ascii="Monotype Corsiva" w:hAnsi="Monotype Corsiva"/>
          <w:b/>
          <w:spacing w:val="20"/>
          <w:sz w:val="32"/>
          <w:szCs w:val="32"/>
        </w:rPr>
        <w:t>ЛИТЕРАТУРНАЯ НОЧЬ</w:t>
      </w:r>
    </w:p>
    <w:p w:rsidR="0069438D" w:rsidRPr="00A028F1" w:rsidRDefault="00A07893" w:rsidP="00A028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8F1">
        <w:rPr>
          <w:rFonts w:ascii="Times New Roman" w:hAnsi="Times New Roman" w:cs="Times New Roman"/>
          <w:sz w:val="20"/>
          <w:szCs w:val="20"/>
        </w:rPr>
        <w:t>6 июня 2017 г.</w:t>
      </w:r>
      <w:r w:rsidR="00A028F1">
        <w:rPr>
          <w:rFonts w:ascii="Times New Roman" w:hAnsi="Times New Roman" w:cs="Times New Roman"/>
          <w:sz w:val="20"/>
          <w:szCs w:val="20"/>
        </w:rPr>
        <w:t xml:space="preserve">  </w:t>
      </w:r>
      <w:r w:rsidR="00A028F1" w:rsidRPr="00A028F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028F1">
        <w:rPr>
          <w:rFonts w:ascii="Times New Roman" w:hAnsi="Times New Roman" w:cs="Times New Roman"/>
          <w:sz w:val="20"/>
          <w:szCs w:val="20"/>
        </w:rPr>
        <w:t xml:space="preserve">         </w:t>
      </w:r>
      <w:r w:rsidR="000B1FEF" w:rsidRPr="00A028F1">
        <w:rPr>
          <w:rFonts w:ascii="Times New Roman" w:hAnsi="Times New Roman" w:cs="Times New Roman"/>
          <w:sz w:val="20"/>
          <w:szCs w:val="20"/>
        </w:rPr>
        <w:t xml:space="preserve">   </w:t>
      </w:r>
      <w:r w:rsidR="0069438D" w:rsidRPr="00A028F1">
        <w:rPr>
          <w:rFonts w:ascii="Times New Roman" w:hAnsi="Times New Roman" w:cs="Times New Roman"/>
          <w:sz w:val="20"/>
          <w:szCs w:val="20"/>
        </w:rPr>
        <w:t xml:space="preserve">Национальная библиотека имени Н.Г. </w:t>
      </w:r>
      <w:proofErr w:type="spellStart"/>
      <w:r w:rsidR="0069438D" w:rsidRPr="00A028F1">
        <w:rPr>
          <w:rFonts w:ascii="Times New Roman" w:hAnsi="Times New Roman" w:cs="Times New Roman"/>
          <w:sz w:val="20"/>
          <w:szCs w:val="20"/>
        </w:rPr>
        <w:t>Доможакова</w:t>
      </w:r>
      <w:proofErr w:type="spellEnd"/>
      <w:r w:rsidR="0069438D" w:rsidRPr="00A028F1">
        <w:rPr>
          <w:rFonts w:ascii="Times New Roman" w:hAnsi="Times New Roman" w:cs="Times New Roman"/>
          <w:sz w:val="20"/>
          <w:szCs w:val="20"/>
        </w:rPr>
        <w:t>,</w:t>
      </w:r>
    </w:p>
    <w:p w:rsidR="0069438D" w:rsidRPr="00A028F1" w:rsidRDefault="00A028F1" w:rsidP="00A028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28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69438D" w:rsidRPr="00A028F1">
        <w:rPr>
          <w:rFonts w:ascii="Times New Roman" w:hAnsi="Times New Roman" w:cs="Times New Roman"/>
          <w:sz w:val="20"/>
          <w:szCs w:val="20"/>
        </w:rPr>
        <w:t xml:space="preserve">г. Абакан, ул. </w:t>
      </w:r>
      <w:proofErr w:type="spellStart"/>
      <w:r w:rsidR="0069438D" w:rsidRPr="00A028F1">
        <w:rPr>
          <w:rFonts w:ascii="Times New Roman" w:hAnsi="Times New Roman" w:cs="Times New Roman"/>
          <w:sz w:val="20"/>
          <w:szCs w:val="20"/>
        </w:rPr>
        <w:t>Чертыгашева</w:t>
      </w:r>
      <w:proofErr w:type="spellEnd"/>
      <w:r w:rsidR="0069438D" w:rsidRPr="00A028F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9438D" w:rsidRPr="00A028F1">
        <w:rPr>
          <w:rFonts w:ascii="Times New Roman" w:hAnsi="Times New Roman" w:cs="Times New Roman"/>
          <w:sz w:val="20"/>
          <w:szCs w:val="20"/>
        </w:rPr>
        <w:t>65</w:t>
      </w:r>
    </w:p>
    <w:p w:rsidR="0069438D" w:rsidRPr="00A028F1" w:rsidRDefault="0069438D" w:rsidP="00A028F1">
      <w:pPr>
        <w:spacing w:before="100" w:after="0" w:line="240" w:lineRule="auto"/>
        <w:jc w:val="center"/>
        <w:rPr>
          <w:rFonts w:ascii="Times New Roman" w:hAnsi="Times New Roman" w:cs="Times New Roman"/>
          <w:spacing w:val="20"/>
          <w:sz w:val="24"/>
          <w:szCs w:val="20"/>
        </w:rPr>
      </w:pPr>
      <w:r w:rsidRPr="00A028F1">
        <w:rPr>
          <w:rFonts w:ascii="Times New Roman" w:hAnsi="Times New Roman" w:cs="Times New Roman"/>
          <w:spacing w:val="20"/>
          <w:sz w:val="24"/>
          <w:szCs w:val="20"/>
        </w:rPr>
        <w:t>П</w:t>
      </w:r>
      <w:r w:rsidR="00A028F1">
        <w:rPr>
          <w:rFonts w:ascii="Times New Roman" w:hAnsi="Times New Roman" w:cs="Times New Roman"/>
          <w:spacing w:val="20"/>
          <w:sz w:val="24"/>
          <w:szCs w:val="20"/>
        </w:rPr>
        <w:t>РОГРАММА</w:t>
      </w:r>
    </w:p>
    <w:p w:rsidR="00236DB1" w:rsidRPr="0069438D" w:rsidRDefault="00236DB1" w:rsidP="00236DB1">
      <w:pPr>
        <w:spacing w:after="0" w:line="228" w:lineRule="auto"/>
        <w:rPr>
          <w:spacing w:val="20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695"/>
      </w:tblGrid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19.00–19.15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Театрализованное открытие</w:t>
            </w:r>
          </w:p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Крыльцо библиотеки</w:t>
            </w:r>
          </w:p>
          <w:p w:rsidR="00742232" w:rsidRPr="00E77A2D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19.15–22.00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Площадка «Книжная лавка»</w:t>
            </w:r>
            <w:r w:rsidR="00A52925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Торговля книгами от книжного магазина «Буква</w:t>
            </w: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:rsidR="00742232" w:rsidRPr="0063363D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 w:rsidR="00187165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 xml:space="preserve">ардероб </w:t>
            </w: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19.15–22.00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Площадка «Литературное кафе»: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 xml:space="preserve">выставка-продажа изделий </w:t>
            </w:r>
            <w:r w:rsidR="00CF288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кондитерской «Малинники»</w:t>
            </w:r>
            <w:r w:rsidR="00B96D9D" w:rsidRPr="00862D92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буккросинг</w:t>
            </w:r>
            <w:proofErr w:type="spellEnd"/>
            <w:r w:rsidRPr="00862D9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42232" w:rsidRPr="00CF2880" w:rsidRDefault="00742232" w:rsidP="00236DB1">
            <w:pPr>
              <w:pStyle w:val="a4"/>
              <w:spacing w:line="216" w:lineRule="auto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 w:rsidR="00187165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офейный зал</w:t>
            </w: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19.15–22.00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Площадка «Рандеву с Пушкиным»: 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 xml:space="preserve">книжная выставка; 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 xml:space="preserve">участники мероприятия читают произведения А.С. Пушкина; 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фотографирование с актером в образе поэта</w:t>
            </w:r>
          </w:p>
          <w:p w:rsidR="00FF3339" w:rsidRPr="00CF2880" w:rsidRDefault="00FF3339" w:rsidP="00236DB1">
            <w:pPr>
              <w:pStyle w:val="a4"/>
              <w:spacing w:line="216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 w:rsidR="00187165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бонемент</w:t>
            </w: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19.30–20.20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Площадка «Театральное Поморье»:</w:t>
            </w:r>
          </w:p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 xml:space="preserve">моноспектакль Юлии </w:t>
            </w:r>
            <w:proofErr w:type="spellStart"/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Рысюковой</w:t>
            </w:r>
            <w:proofErr w:type="spellEnd"/>
            <w:r w:rsidRPr="00862D92">
              <w:rPr>
                <w:rFonts w:ascii="Times New Roman" w:hAnsi="Times New Roman" w:cs="Times New Roman"/>
                <w:sz w:val="21"/>
                <w:szCs w:val="21"/>
              </w:rPr>
              <w:t xml:space="preserve"> «Ваня Датский» </w:t>
            </w:r>
          </w:p>
          <w:p w:rsidR="00FF3339" w:rsidRPr="000B3958" w:rsidRDefault="00FF3339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CF2880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едиа-центр</w:t>
            </w:r>
            <w:proofErr w:type="gramEnd"/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2232" w:rsidRPr="000B3958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Площадка «Мастерская художника»:</w:t>
            </w:r>
          </w:p>
          <w:p w:rsidR="00FF3339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экспресс</w:t>
            </w:r>
            <w:r w:rsidR="00442593">
              <w:rPr>
                <w:rFonts w:ascii="Times New Roman" w:hAnsi="Times New Roman" w:cs="Times New Roman"/>
                <w:spacing w:val="-2"/>
                <w:sz w:val="21"/>
                <w:szCs w:val="21"/>
                <w:lang w:val="en-US"/>
              </w:rPr>
              <w:t>-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портрет</w:t>
            </w:r>
            <w:r w:rsidR="00FF3339"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;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дружеские шаржи; </w:t>
            </w:r>
          </w:p>
          <w:p w:rsidR="00FF3339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выставка картин из фонда библиотеки</w:t>
            </w:r>
          </w:p>
          <w:p w:rsidR="00742232" w:rsidRPr="00A028F1" w:rsidRDefault="00742232" w:rsidP="00236DB1">
            <w:pPr>
              <w:pStyle w:val="a4"/>
              <w:spacing w:line="216" w:lineRule="auto"/>
              <w:ind w:left="24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7254EF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к. 208,</w:t>
            </w:r>
          </w:p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 xml:space="preserve">к. 209 </w:t>
            </w: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Площадка «Магия </w:t>
            </w:r>
            <w:proofErr w:type="spellStart"/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тахпаха</w:t>
            </w:r>
            <w:proofErr w:type="spellEnd"/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»:</w:t>
            </w:r>
          </w:p>
          <w:p w:rsidR="00742232" w:rsidRPr="00862D92" w:rsidRDefault="00742232" w:rsidP="00CF2880">
            <w:pPr>
              <w:pStyle w:val="a4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 xml:space="preserve">мастер-класс председателя Союза писателей Хакасии </w:t>
            </w:r>
            <w:r w:rsidR="00CF2880" w:rsidRPr="00862D92">
              <w:rPr>
                <w:rFonts w:ascii="Times New Roman" w:hAnsi="Times New Roman" w:cs="Times New Roman"/>
                <w:sz w:val="21"/>
                <w:szCs w:val="21"/>
              </w:rPr>
              <w:t xml:space="preserve">А.В </w:t>
            </w:r>
            <w:proofErr w:type="spellStart"/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Курбижековой</w:t>
            </w:r>
            <w:proofErr w:type="spellEnd"/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6D9D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олл отдела краеведческой и национальной литературы</w:t>
            </w:r>
          </w:p>
          <w:p w:rsidR="00CC2104" w:rsidRPr="00E77A2D" w:rsidRDefault="00CC2104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Площадка «Световое шоу»:</w:t>
            </w:r>
          </w:p>
          <w:p w:rsidR="00ED245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мастер-класс по рисованию светом </w:t>
            </w:r>
            <w:r w:rsidR="00645CA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иллюстраций</w:t>
            </w:r>
          </w:p>
          <w:p w:rsidR="00742232" w:rsidRPr="00862D92" w:rsidRDefault="00645CAA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к</w:t>
            </w:r>
            <w:r w:rsidR="00306176"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произведениям  </w:t>
            </w:r>
            <w:r w:rsidR="00742232"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А.С. Пушкина</w:t>
            </w:r>
          </w:p>
          <w:p w:rsidR="00B0688F" w:rsidRPr="00862D92" w:rsidRDefault="00B0688F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17DA2" w:rsidRPr="00185026">
              <w:rPr>
                <w:rFonts w:ascii="Times New Roman" w:hAnsi="Times New Roman" w:cs="Times New Roman"/>
                <w:sz w:val="20"/>
                <w:szCs w:val="20"/>
              </w:rPr>
              <w:t>олл</w:t>
            </w:r>
          </w:p>
          <w:p w:rsidR="00742232" w:rsidRPr="00185026" w:rsidRDefault="000B3958" w:rsidP="00236DB1">
            <w:pPr>
              <w:pStyle w:val="a4"/>
              <w:spacing w:after="120" w:line="216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="00742232" w:rsidRPr="001850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ниверсального читального зала</w:t>
            </w: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19.15–21.30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Площадка «Излагай как Пушкин»: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встреча-</w:t>
            </w:r>
            <w:proofErr w:type="spellStart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неформат</w:t>
            </w:r>
            <w:proofErr w:type="spellEnd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в Клубе читающих предпринимателей;</w:t>
            </w:r>
          </w:p>
          <w:p w:rsidR="00185026" w:rsidRPr="00CF2880" w:rsidRDefault="00742232" w:rsidP="00CF2880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презентация </w:t>
            </w:r>
            <w:proofErr w:type="spellStart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книжно</w:t>
            </w:r>
            <w:proofErr w:type="spellEnd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-иллюстративной выставки «И пусть в России Пушкин длится…»</w:t>
            </w: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ниверсальный читальный зал</w:t>
            </w: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19.30–22.00</w:t>
            </w: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Площадка «</w:t>
            </w:r>
            <w:proofErr w:type="spellStart"/>
            <w:r w:rsidRPr="00862D92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РазУмный</w:t>
            </w:r>
            <w:proofErr w:type="spellEnd"/>
            <w:r w:rsidRPr="00862D92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="004D4788" w:rsidRPr="00862D92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п</w:t>
            </w:r>
            <w:r w:rsidRPr="00862D92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ерекресток»: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литературные ви</w:t>
            </w:r>
            <w:r w:rsidR="00FC71C7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ражи: викторины, конкурсы и др.</w:t>
            </w:r>
            <w:r w:rsidR="00BB00E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;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национальные хакасские игры</w:t>
            </w:r>
          </w:p>
          <w:p w:rsidR="007254EF" w:rsidRPr="00185026" w:rsidRDefault="007254EF" w:rsidP="00236DB1">
            <w:pPr>
              <w:pStyle w:val="a4"/>
              <w:spacing w:line="216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4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олл</w:t>
            </w:r>
          </w:p>
        </w:tc>
      </w:tr>
      <w:tr w:rsidR="00742232" w:rsidRPr="00244A9B" w:rsidTr="00442593">
        <w:trPr>
          <w:trHeight w:val="557"/>
        </w:trPr>
        <w:tc>
          <w:tcPr>
            <w:tcW w:w="547" w:type="pct"/>
          </w:tcPr>
          <w:p w:rsidR="00141338" w:rsidRPr="00862D92" w:rsidRDefault="00141338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19.30–22.00</w:t>
            </w:r>
          </w:p>
          <w:p w:rsidR="00742232" w:rsidRPr="007F7FF0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19.30–21.00</w:t>
            </w:r>
          </w:p>
          <w:p w:rsidR="00742232" w:rsidRPr="007F7FF0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2232" w:rsidRPr="00862D92" w:rsidRDefault="00742232" w:rsidP="00214A69">
            <w:pPr>
              <w:pStyle w:val="a4"/>
              <w:spacing w:before="6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20.00–22.00</w:t>
            </w:r>
          </w:p>
          <w:p w:rsidR="00742232" w:rsidRPr="007F7FF0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20.00–22.00</w:t>
            </w: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Площадка «Студия творческого чтения»:</w:t>
            </w:r>
          </w:p>
          <w:p w:rsidR="0074223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выставка «AD VERBUM. Русская литература в переводах»;</w:t>
            </w:r>
          </w:p>
          <w:p w:rsidR="00185026" w:rsidRPr="007F7FF0" w:rsidRDefault="00185026" w:rsidP="00185026">
            <w:pPr>
              <w:pStyle w:val="a4"/>
              <w:spacing w:line="216" w:lineRule="auto"/>
              <w:ind w:left="241"/>
              <w:rPr>
                <w:rFonts w:ascii="Times New Roman" w:hAnsi="Times New Roman" w:cs="Times New Roman"/>
                <w:spacing w:val="-2"/>
                <w:sz w:val="12"/>
                <w:szCs w:val="12"/>
              </w:rPr>
            </w:pPr>
          </w:p>
          <w:p w:rsidR="0074223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час семейного чтения на и</w:t>
            </w:r>
            <w:r w:rsidR="0018502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ностранных языках (презентация</w:t>
            </w:r>
            <w:r w:rsidR="00CF76FB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)</w:t>
            </w:r>
            <w:r w:rsidR="0018502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;</w:t>
            </w:r>
          </w:p>
          <w:p w:rsidR="00185026" w:rsidRPr="007F7FF0" w:rsidRDefault="00185026" w:rsidP="00185026">
            <w:pPr>
              <w:pStyle w:val="a7"/>
              <w:rPr>
                <w:rFonts w:ascii="Times New Roman" w:hAnsi="Times New Roman" w:cs="Times New Roman"/>
                <w:spacing w:val="-2"/>
                <w:sz w:val="12"/>
                <w:szCs w:val="12"/>
              </w:rPr>
            </w:pPr>
          </w:p>
          <w:p w:rsidR="0074223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мастер-класс «Книжный </w:t>
            </w:r>
            <w:proofErr w:type="spellStart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хендмейд</w:t>
            </w:r>
            <w:proofErr w:type="spellEnd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» (делаем книгу своими руками)</w:t>
            </w:r>
            <w:r w:rsidR="00141338"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;</w:t>
            </w:r>
          </w:p>
          <w:p w:rsidR="00185026" w:rsidRPr="007F7FF0" w:rsidRDefault="00185026" w:rsidP="00185026">
            <w:pPr>
              <w:pStyle w:val="a4"/>
              <w:spacing w:line="216" w:lineRule="auto"/>
              <w:rPr>
                <w:rFonts w:ascii="Times New Roman" w:hAnsi="Times New Roman" w:cs="Times New Roman"/>
                <w:spacing w:val="-2"/>
                <w:sz w:val="12"/>
                <w:szCs w:val="12"/>
              </w:rPr>
            </w:pP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мастер-класс «Вяжем книжную закладку» (вязание крючком)</w:t>
            </w:r>
          </w:p>
          <w:p w:rsidR="00141338" w:rsidRPr="00CF76FB" w:rsidRDefault="00141338" w:rsidP="00236DB1">
            <w:pPr>
              <w:pStyle w:val="a4"/>
              <w:spacing w:line="216" w:lineRule="auto"/>
              <w:ind w:left="24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5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 xml:space="preserve">олл </w:t>
            </w:r>
          </w:p>
          <w:p w:rsidR="000B3958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58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58" w:rsidRDefault="00CF76FB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 xml:space="preserve">итальный зал </w:t>
            </w:r>
          </w:p>
          <w:p w:rsidR="000B3958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958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иностранной литературы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 xml:space="preserve">олл </w:t>
            </w:r>
          </w:p>
        </w:tc>
      </w:tr>
      <w:tr w:rsidR="00742232" w:rsidRPr="00244A9B" w:rsidTr="00442593">
        <w:tc>
          <w:tcPr>
            <w:tcW w:w="547" w:type="pct"/>
          </w:tcPr>
          <w:p w:rsidR="00CF76FB" w:rsidRDefault="00CF76FB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19.30–20.30</w:t>
            </w:r>
          </w:p>
          <w:p w:rsidR="00742232" w:rsidRPr="007F7FF0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20.40–22.00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Площадка «Литература в лицах»</w:t>
            </w:r>
            <w:r w:rsidR="00A07893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74223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презентация книги Ольги Таракановой «Цветы </w:t>
            </w:r>
            <w:r w:rsidR="0018502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br/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в росе» </w:t>
            </w:r>
            <w:r w:rsidR="0018502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(г. Минусинск);</w:t>
            </w:r>
          </w:p>
          <w:p w:rsidR="00CF76FB" w:rsidRPr="007F7FF0" w:rsidRDefault="00CF76FB" w:rsidP="00CF76FB">
            <w:pPr>
              <w:pStyle w:val="a4"/>
              <w:spacing w:line="216" w:lineRule="auto"/>
              <w:ind w:left="34"/>
              <w:rPr>
                <w:rFonts w:ascii="Times New Roman" w:hAnsi="Times New Roman" w:cs="Times New Roman"/>
                <w:spacing w:val="-2"/>
                <w:sz w:val="12"/>
                <w:szCs w:val="12"/>
              </w:rPr>
            </w:pP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литературный поединок; 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выставка-продажа книг Дома литераторов</w:t>
            </w:r>
          </w:p>
          <w:p w:rsidR="00185026" w:rsidRPr="00185026" w:rsidRDefault="00185026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6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алый зал</w:t>
            </w:r>
          </w:p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Площадка «Обыкновенное чудо» </w:t>
            </w:r>
            <w:r w:rsidR="00A07893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фотозона «Волшебная книга», </w:t>
            </w:r>
            <w:r w:rsidR="00CF76FB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br/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мастер-класс «Картонные буквы» от «</w:t>
            </w:r>
            <w:proofErr w:type="spellStart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Картоновых</w:t>
            </w:r>
            <w:proofErr w:type="spellEnd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историй»;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фотозона «Лукоморье», мастер-класс по изготовлению фигурок из воздушных шариков от Волшебной Мастерской и Кладовой Мастеров</w:t>
            </w:r>
          </w:p>
          <w:p w:rsidR="00C92D72" w:rsidRPr="00862D92" w:rsidRDefault="00C92D72" w:rsidP="00236DB1">
            <w:pPr>
              <w:pStyle w:val="a4"/>
              <w:spacing w:line="216" w:lineRule="auto"/>
              <w:ind w:left="241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6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олл</w:t>
            </w:r>
          </w:p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20.00–22.00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Площадка «Зал библиофила»: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презентация экспозиции «Книги </w:t>
            </w:r>
            <w:r w:rsidR="00C92D72"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br/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из краеведческих коллекций библиотеки»;</w:t>
            </w: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выставка книг русских и зарубежных писателей, </w:t>
            </w:r>
            <w:r w:rsidR="000B3958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(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издан</w:t>
            </w:r>
            <w:r w:rsidR="000B3958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ия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XIX  век</w:t>
            </w:r>
            <w:r w:rsidR="000B3958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а)</w:t>
            </w:r>
          </w:p>
          <w:p w:rsidR="00742232" w:rsidRPr="00185026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6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Литературный музей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 xml:space="preserve">итальный зал редкого фонда </w:t>
            </w:r>
          </w:p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442593">
            <w:pPr>
              <w:pStyle w:val="a4"/>
              <w:spacing w:before="120"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19.30–20.20</w:t>
            </w:r>
          </w:p>
          <w:p w:rsidR="00742232" w:rsidRPr="007F7FF0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42232" w:rsidRPr="00862D92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20.50–21.50</w:t>
            </w:r>
          </w:p>
        </w:tc>
        <w:tc>
          <w:tcPr>
            <w:tcW w:w="3319" w:type="pct"/>
          </w:tcPr>
          <w:p w:rsidR="0074223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>Площадка «Под сенью муз»</w:t>
            </w:r>
            <w:r w:rsidR="00CF76FB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7F7FF0" w:rsidRPr="007F7FF0" w:rsidRDefault="007F7FF0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4223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театральный урок «Грибоедов. </w:t>
            </w:r>
            <w:r w:rsidR="00CF76FB" w:rsidRPr="007F7FF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“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Горе от ума</w:t>
            </w:r>
            <w:r w:rsidR="00CF76FB" w:rsidRPr="007F7FF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”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»</w:t>
            </w:r>
            <w:r w:rsidR="00C92D72"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;</w:t>
            </w:r>
          </w:p>
          <w:p w:rsidR="007F7FF0" w:rsidRPr="007F7FF0" w:rsidRDefault="007F7FF0" w:rsidP="007F7FF0">
            <w:pPr>
              <w:pStyle w:val="a4"/>
              <w:spacing w:line="216" w:lineRule="auto"/>
              <w:ind w:left="34"/>
              <w:rPr>
                <w:rFonts w:ascii="Times New Roman" w:hAnsi="Times New Roman" w:cs="Times New Roman"/>
                <w:spacing w:val="-2"/>
                <w:sz w:val="12"/>
                <w:szCs w:val="12"/>
              </w:rPr>
            </w:pPr>
          </w:p>
          <w:p w:rsidR="007F7FF0" w:rsidRPr="007F7FF0" w:rsidRDefault="007F7FF0" w:rsidP="00442593">
            <w:pPr>
              <w:pStyle w:val="a4"/>
              <w:spacing w:before="60" w:line="216" w:lineRule="auto"/>
              <w:ind w:left="34"/>
              <w:rPr>
                <w:rFonts w:ascii="Times New Roman" w:hAnsi="Times New Roman" w:cs="Times New Roman"/>
                <w:spacing w:val="-2"/>
                <w:sz w:val="12"/>
                <w:szCs w:val="12"/>
              </w:rPr>
            </w:pPr>
          </w:p>
          <w:p w:rsidR="00742232" w:rsidRPr="00862D92" w:rsidRDefault="00742232" w:rsidP="00236DB1">
            <w:pPr>
              <w:pStyle w:val="a4"/>
              <w:numPr>
                <w:ilvl w:val="0"/>
                <w:numId w:val="1"/>
              </w:numPr>
              <w:spacing w:line="216" w:lineRule="auto"/>
              <w:ind w:left="241" w:hanging="207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вечер романса в музыкальном салоне. </w:t>
            </w:r>
            <w:r w:rsidR="00214A69" w:rsidRPr="005A3B0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br/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Поют </w:t>
            </w:r>
            <w:r w:rsidR="00CF76FB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аслуженная артистка России</w:t>
            </w:r>
            <w:r w:rsidR="00CF76FB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и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Республики Хакасия  Зинаида </w:t>
            </w:r>
            <w:proofErr w:type="spellStart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Аршанова</w:t>
            </w:r>
            <w:proofErr w:type="spellEnd"/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, </w:t>
            </w:r>
            <w:r w:rsidR="00CF76FB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аслуженный артист России</w:t>
            </w:r>
            <w:r w:rsidR="00CF76FB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и н</w:t>
            </w:r>
            <w:r w:rsidRPr="00862D9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ародный артист Республики Хакасия Владимир Терешков</w:t>
            </w:r>
          </w:p>
          <w:p w:rsidR="00CC2104" w:rsidRPr="00185026" w:rsidRDefault="00CC2104" w:rsidP="00CC2104">
            <w:pPr>
              <w:pStyle w:val="a4"/>
              <w:spacing w:line="216" w:lineRule="auto"/>
              <w:ind w:left="241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7 этаж</w:t>
            </w:r>
            <w:r w:rsidR="007254EF" w:rsidRPr="00185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232" w:rsidRPr="00185026" w:rsidRDefault="000B3958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2232" w:rsidRPr="00185026">
              <w:rPr>
                <w:rFonts w:ascii="Times New Roman" w:hAnsi="Times New Roman" w:cs="Times New Roman"/>
                <w:sz w:val="20"/>
                <w:szCs w:val="20"/>
              </w:rPr>
              <w:t>онференц-зал</w:t>
            </w:r>
          </w:p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232" w:rsidRPr="00244A9B" w:rsidTr="00442593">
        <w:tc>
          <w:tcPr>
            <w:tcW w:w="547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22.30</w:t>
            </w:r>
          </w:p>
        </w:tc>
        <w:tc>
          <w:tcPr>
            <w:tcW w:w="3319" w:type="pct"/>
          </w:tcPr>
          <w:p w:rsidR="00742232" w:rsidRPr="00862D92" w:rsidRDefault="00742232" w:rsidP="00236DB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«Ночные литературные забавы </w:t>
            </w:r>
            <w:r w:rsidR="00386D74"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от «продавцов воздуха» </w:t>
            </w:r>
            <w:r w:rsidR="00386D74" w:rsidRPr="00862D92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862D92">
              <w:rPr>
                <w:rFonts w:ascii="Times New Roman" w:hAnsi="Times New Roman" w:cs="Times New Roman"/>
                <w:sz w:val="21"/>
                <w:szCs w:val="21"/>
              </w:rPr>
              <w:t>(Закрытие литературной ночи)</w:t>
            </w:r>
          </w:p>
        </w:tc>
        <w:tc>
          <w:tcPr>
            <w:tcW w:w="1134" w:type="pct"/>
          </w:tcPr>
          <w:p w:rsidR="00742232" w:rsidRPr="00185026" w:rsidRDefault="00742232" w:rsidP="00236DB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26">
              <w:rPr>
                <w:rFonts w:ascii="Times New Roman" w:hAnsi="Times New Roman" w:cs="Times New Roman"/>
                <w:sz w:val="20"/>
                <w:szCs w:val="20"/>
              </w:rPr>
              <w:t>Внутренний дворик библиотеки</w:t>
            </w:r>
          </w:p>
        </w:tc>
      </w:tr>
    </w:tbl>
    <w:p w:rsidR="000A7A4C" w:rsidRPr="00C92D72" w:rsidRDefault="000A7A4C" w:rsidP="000A7A4C">
      <w:pPr>
        <w:spacing w:line="228" w:lineRule="auto"/>
        <w:rPr>
          <w:sz w:val="23"/>
          <w:szCs w:val="23"/>
        </w:rPr>
      </w:pPr>
    </w:p>
    <w:sectPr w:rsidR="000A7A4C" w:rsidRPr="00C92D72" w:rsidSect="00F332A1">
      <w:pgSz w:w="8391" w:h="11907" w:code="11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Times New Roman"/>
    <w:charset w:val="CC"/>
    <w:family w:val="auto"/>
    <w:pitch w:val="variable"/>
    <w:sig w:usb0="8000020B" w:usb1="10000048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0971"/>
    <w:multiLevelType w:val="hybridMultilevel"/>
    <w:tmpl w:val="B87CDAE6"/>
    <w:lvl w:ilvl="0" w:tplc="09D807B6">
      <w:start w:val="1"/>
      <w:numFmt w:val="bullet"/>
      <w:lvlText w:val=""/>
      <w:lvlJc w:val="left"/>
      <w:pPr>
        <w:ind w:left="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2"/>
    <w:rsid w:val="000A7A4C"/>
    <w:rsid w:val="000B1FEF"/>
    <w:rsid w:val="000B3958"/>
    <w:rsid w:val="000C6D93"/>
    <w:rsid w:val="000D32FE"/>
    <w:rsid w:val="00141338"/>
    <w:rsid w:val="00185026"/>
    <w:rsid w:val="00187165"/>
    <w:rsid w:val="00214A69"/>
    <w:rsid w:val="00236DB1"/>
    <w:rsid w:val="00244A9B"/>
    <w:rsid w:val="00306176"/>
    <w:rsid w:val="00386D74"/>
    <w:rsid w:val="004379A7"/>
    <w:rsid w:val="00442593"/>
    <w:rsid w:val="004864F3"/>
    <w:rsid w:val="004D4788"/>
    <w:rsid w:val="00507076"/>
    <w:rsid w:val="0051446B"/>
    <w:rsid w:val="005A3B0F"/>
    <w:rsid w:val="005B18D2"/>
    <w:rsid w:val="0063363D"/>
    <w:rsid w:val="00645CAA"/>
    <w:rsid w:val="0069438D"/>
    <w:rsid w:val="00717DA2"/>
    <w:rsid w:val="007254EF"/>
    <w:rsid w:val="00742232"/>
    <w:rsid w:val="007F7FF0"/>
    <w:rsid w:val="00862D92"/>
    <w:rsid w:val="00A027E6"/>
    <w:rsid w:val="00A028F1"/>
    <w:rsid w:val="00A07893"/>
    <w:rsid w:val="00A52925"/>
    <w:rsid w:val="00B05C63"/>
    <w:rsid w:val="00B0688F"/>
    <w:rsid w:val="00B1409D"/>
    <w:rsid w:val="00B96D9D"/>
    <w:rsid w:val="00BB00E0"/>
    <w:rsid w:val="00BB036D"/>
    <w:rsid w:val="00C26D92"/>
    <w:rsid w:val="00C8005E"/>
    <w:rsid w:val="00C92D72"/>
    <w:rsid w:val="00CC2104"/>
    <w:rsid w:val="00CF2880"/>
    <w:rsid w:val="00CF76FB"/>
    <w:rsid w:val="00D14C46"/>
    <w:rsid w:val="00D9670D"/>
    <w:rsid w:val="00DF279A"/>
    <w:rsid w:val="00DF4917"/>
    <w:rsid w:val="00E30F78"/>
    <w:rsid w:val="00E77A2D"/>
    <w:rsid w:val="00EB3765"/>
    <w:rsid w:val="00ED2452"/>
    <w:rsid w:val="00F332A1"/>
    <w:rsid w:val="00FC71C7"/>
    <w:rsid w:val="00FD1A3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22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D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5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22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D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Press_2</cp:lastModifiedBy>
  <cp:revision>2</cp:revision>
  <cp:lastPrinted>2017-05-30T11:32:00Z</cp:lastPrinted>
  <dcterms:created xsi:type="dcterms:W3CDTF">2017-06-02T10:08:00Z</dcterms:created>
  <dcterms:modified xsi:type="dcterms:W3CDTF">2017-06-02T10:08:00Z</dcterms:modified>
</cp:coreProperties>
</file>