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15" w:rsidRDefault="00E07277" w:rsidP="00410A15">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Краткие ответы на вопросы, </w:t>
      </w:r>
      <w:r w:rsidR="00410A15" w:rsidRPr="00410A15">
        <w:rPr>
          <w:rFonts w:ascii="Times New Roman" w:hAnsi="Times New Roman" w:cs="Times New Roman"/>
          <w:b/>
          <w:sz w:val="26"/>
          <w:szCs w:val="26"/>
        </w:rPr>
        <w:t xml:space="preserve">поступившие в рамках </w:t>
      </w:r>
      <w:r>
        <w:rPr>
          <w:rFonts w:ascii="Times New Roman" w:hAnsi="Times New Roman" w:cs="Times New Roman"/>
          <w:b/>
          <w:sz w:val="26"/>
          <w:szCs w:val="26"/>
        </w:rPr>
        <w:t xml:space="preserve">подготовки </w:t>
      </w:r>
      <w:r w:rsidR="00410A15" w:rsidRPr="00410A15">
        <w:rPr>
          <w:rFonts w:ascii="Times New Roman" w:hAnsi="Times New Roman" w:cs="Times New Roman"/>
          <w:b/>
          <w:sz w:val="26"/>
          <w:szCs w:val="26"/>
        </w:rPr>
        <w:t>публичных слушаний результатов правоприменительной практики при осуществлении Министерством культуры Республики Хакас контроля законодательства об архивном деле на территории Республики Хакасия</w:t>
      </w:r>
      <w:r w:rsidR="00341918">
        <w:rPr>
          <w:rFonts w:ascii="Times New Roman" w:hAnsi="Times New Roman" w:cs="Times New Roman"/>
          <w:b/>
          <w:sz w:val="26"/>
          <w:szCs w:val="26"/>
        </w:rPr>
        <w:t>.</w:t>
      </w:r>
    </w:p>
    <w:p w:rsidR="00410A15" w:rsidRPr="00410A15" w:rsidRDefault="00410A15" w:rsidP="00410A15">
      <w:pPr>
        <w:spacing w:after="0" w:line="240" w:lineRule="auto"/>
        <w:ind w:firstLine="709"/>
        <w:jc w:val="both"/>
        <w:rPr>
          <w:rFonts w:ascii="Times New Roman" w:hAnsi="Times New Roman" w:cs="Times New Roman"/>
          <w:b/>
          <w:sz w:val="26"/>
          <w:szCs w:val="26"/>
        </w:rPr>
      </w:pPr>
    </w:p>
    <w:p w:rsidR="00341918" w:rsidRPr="00410A15" w:rsidRDefault="00EA3255" w:rsidP="00341918">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В</w:t>
      </w:r>
      <w:r w:rsidR="00481408" w:rsidRPr="00410A15">
        <w:rPr>
          <w:rFonts w:ascii="Times New Roman" w:hAnsi="Times New Roman" w:cs="Times New Roman"/>
          <w:b/>
          <w:sz w:val="26"/>
          <w:szCs w:val="26"/>
        </w:rPr>
        <w:t>опрос</w:t>
      </w:r>
      <w:r w:rsidR="0082496C">
        <w:rPr>
          <w:rFonts w:ascii="Times New Roman" w:hAnsi="Times New Roman" w:cs="Times New Roman"/>
          <w:b/>
          <w:sz w:val="26"/>
          <w:szCs w:val="26"/>
        </w:rPr>
        <w:t xml:space="preserve"> 1.</w:t>
      </w:r>
      <w:r w:rsidR="00410A15">
        <w:rPr>
          <w:rFonts w:ascii="Times New Roman" w:hAnsi="Times New Roman" w:cs="Times New Roman"/>
          <w:b/>
          <w:sz w:val="26"/>
          <w:szCs w:val="26"/>
        </w:rPr>
        <w:t xml:space="preserve"> </w:t>
      </w:r>
      <w:r w:rsidR="00341918">
        <w:rPr>
          <w:rFonts w:ascii="Times New Roman" w:hAnsi="Times New Roman" w:cs="Times New Roman"/>
          <w:b/>
          <w:sz w:val="26"/>
          <w:szCs w:val="26"/>
        </w:rPr>
        <w:t xml:space="preserve">Каков </w:t>
      </w:r>
      <w:r w:rsidR="00341918" w:rsidRPr="00410A15">
        <w:rPr>
          <w:rFonts w:ascii="Times New Roman" w:hAnsi="Times New Roman" w:cs="Times New Roman"/>
          <w:b/>
          <w:sz w:val="26"/>
          <w:szCs w:val="26"/>
        </w:rPr>
        <w:t xml:space="preserve">порядок составления </w:t>
      </w:r>
      <w:r w:rsidR="00341918">
        <w:rPr>
          <w:rFonts w:ascii="Times New Roman" w:hAnsi="Times New Roman" w:cs="Times New Roman"/>
          <w:b/>
          <w:sz w:val="26"/>
          <w:szCs w:val="26"/>
        </w:rPr>
        <w:t xml:space="preserve">номенклатуры дел </w:t>
      </w:r>
      <w:proofErr w:type="gramStart"/>
      <w:r w:rsidR="00341918">
        <w:rPr>
          <w:rFonts w:ascii="Times New Roman" w:hAnsi="Times New Roman" w:cs="Times New Roman"/>
          <w:b/>
          <w:sz w:val="26"/>
          <w:szCs w:val="26"/>
        </w:rPr>
        <w:t>организации</w:t>
      </w:r>
      <w:proofErr w:type="gramEnd"/>
      <w:r w:rsidR="00341918">
        <w:rPr>
          <w:rFonts w:ascii="Times New Roman" w:hAnsi="Times New Roman" w:cs="Times New Roman"/>
          <w:b/>
          <w:sz w:val="26"/>
          <w:szCs w:val="26"/>
        </w:rPr>
        <w:t xml:space="preserve"> и </w:t>
      </w:r>
      <w:proofErr w:type="gramStart"/>
      <w:r w:rsidR="00341918">
        <w:rPr>
          <w:rFonts w:ascii="Times New Roman" w:hAnsi="Times New Roman" w:cs="Times New Roman"/>
          <w:b/>
          <w:sz w:val="26"/>
          <w:szCs w:val="26"/>
        </w:rPr>
        <w:t>каким</w:t>
      </w:r>
      <w:proofErr w:type="gramEnd"/>
      <w:r w:rsidR="00341918">
        <w:rPr>
          <w:rFonts w:ascii="Times New Roman" w:hAnsi="Times New Roman" w:cs="Times New Roman"/>
          <w:b/>
          <w:sz w:val="26"/>
          <w:szCs w:val="26"/>
        </w:rPr>
        <w:t xml:space="preserve"> образом осуществляется </w:t>
      </w:r>
      <w:r w:rsidR="00341918" w:rsidRPr="00410A15">
        <w:rPr>
          <w:rFonts w:ascii="Times New Roman" w:hAnsi="Times New Roman" w:cs="Times New Roman"/>
          <w:b/>
          <w:sz w:val="26"/>
          <w:szCs w:val="26"/>
        </w:rPr>
        <w:t>внесени</w:t>
      </w:r>
      <w:r w:rsidR="00341918">
        <w:rPr>
          <w:rFonts w:ascii="Times New Roman" w:hAnsi="Times New Roman" w:cs="Times New Roman"/>
          <w:b/>
          <w:sz w:val="26"/>
          <w:szCs w:val="26"/>
        </w:rPr>
        <w:t>е</w:t>
      </w:r>
      <w:r w:rsidR="00341918" w:rsidRPr="00410A15">
        <w:rPr>
          <w:rFonts w:ascii="Times New Roman" w:hAnsi="Times New Roman" w:cs="Times New Roman"/>
          <w:b/>
          <w:sz w:val="26"/>
          <w:szCs w:val="26"/>
        </w:rPr>
        <w:t xml:space="preserve"> в нее изменений в течение календарного года</w:t>
      </w:r>
      <w:r w:rsidR="00341918">
        <w:rPr>
          <w:rFonts w:ascii="Times New Roman" w:hAnsi="Times New Roman" w:cs="Times New Roman"/>
          <w:b/>
          <w:sz w:val="26"/>
          <w:szCs w:val="26"/>
        </w:rPr>
        <w:t>?</w:t>
      </w:r>
    </w:p>
    <w:p w:rsidR="0068262A" w:rsidRDefault="0014043A" w:rsidP="00410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14043A">
        <w:rPr>
          <w:rFonts w:ascii="Times New Roman" w:hAnsi="Times New Roman" w:cs="Times New Roman"/>
          <w:sz w:val="26"/>
          <w:szCs w:val="26"/>
        </w:rPr>
        <w:t xml:space="preserve">оменклатура дел </w:t>
      </w:r>
      <w:r>
        <w:rPr>
          <w:rFonts w:ascii="Times New Roman" w:hAnsi="Times New Roman" w:cs="Times New Roman"/>
          <w:sz w:val="26"/>
          <w:szCs w:val="26"/>
        </w:rPr>
        <w:t xml:space="preserve">это </w:t>
      </w:r>
      <w:r w:rsidRPr="0014043A">
        <w:rPr>
          <w:rFonts w:ascii="Times New Roman" w:hAnsi="Times New Roman" w:cs="Times New Roman"/>
          <w:sz w:val="26"/>
          <w:szCs w:val="26"/>
        </w:rPr>
        <w:t xml:space="preserve">систематизированный перечень наименований дел, формируемых </w:t>
      </w:r>
      <w:r>
        <w:rPr>
          <w:rFonts w:ascii="Times New Roman" w:hAnsi="Times New Roman" w:cs="Times New Roman"/>
          <w:sz w:val="26"/>
          <w:szCs w:val="26"/>
        </w:rPr>
        <w:t>в деятельности юридического лица</w:t>
      </w:r>
      <w:r w:rsidRPr="0014043A">
        <w:rPr>
          <w:rFonts w:ascii="Times New Roman" w:hAnsi="Times New Roman" w:cs="Times New Roman"/>
          <w:sz w:val="26"/>
          <w:szCs w:val="26"/>
        </w:rPr>
        <w:t>, с указанием сроков их хранения</w:t>
      </w:r>
      <w:r>
        <w:rPr>
          <w:rFonts w:ascii="Times New Roman" w:hAnsi="Times New Roman" w:cs="Times New Roman"/>
          <w:sz w:val="26"/>
          <w:szCs w:val="26"/>
        </w:rPr>
        <w:t>.</w:t>
      </w:r>
    </w:p>
    <w:p w:rsidR="00EA3255" w:rsidRPr="00410A15" w:rsidRDefault="00EC1D56" w:rsidP="00410A15">
      <w:pPr>
        <w:spacing w:after="0" w:line="240" w:lineRule="auto"/>
        <w:ind w:firstLine="709"/>
        <w:jc w:val="both"/>
        <w:rPr>
          <w:rFonts w:ascii="Times New Roman" w:hAnsi="Times New Roman" w:cs="Times New Roman"/>
          <w:sz w:val="26"/>
          <w:szCs w:val="26"/>
        </w:rPr>
      </w:pPr>
      <w:proofErr w:type="gramStart"/>
      <w:r w:rsidRPr="00410A15">
        <w:rPr>
          <w:rFonts w:ascii="Times New Roman" w:hAnsi="Times New Roman" w:cs="Times New Roman"/>
          <w:sz w:val="26"/>
          <w:szCs w:val="26"/>
        </w:rPr>
        <w:t xml:space="preserve">Форма номенклатуры дел и порядок заполнения </w:t>
      </w:r>
      <w:r w:rsidR="00341918">
        <w:rPr>
          <w:rFonts w:ascii="Times New Roman" w:hAnsi="Times New Roman" w:cs="Times New Roman"/>
          <w:sz w:val="26"/>
          <w:szCs w:val="26"/>
        </w:rPr>
        <w:t xml:space="preserve">ее </w:t>
      </w:r>
      <w:r w:rsidRPr="00410A15">
        <w:rPr>
          <w:rFonts w:ascii="Times New Roman" w:hAnsi="Times New Roman" w:cs="Times New Roman"/>
          <w:sz w:val="26"/>
          <w:szCs w:val="26"/>
        </w:rPr>
        <w:t xml:space="preserve">граф подробно описан в </w:t>
      </w:r>
      <w:r w:rsidR="00341918">
        <w:rPr>
          <w:rFonts w:ascii="Times New Roman" w:hAnsi="Times New Roman" w:cs="Times New Roman"/>
          <w:sz w:val="26"/>
          <w:szCs w:val="26"/>
        </w:rPr>
        <w:t>Методических</w:t>
      </w:r>
      <w:r w:rsidR="00EA3255" w:rsidRPr="00410A15">
        <w:rPr>
          <w:rFonts w:ascii="Times New Roman" w:hAnsi="Times New Roman" w:cs="Times New Roman"/>
          <w:sz w:val="26"/>
          <w:szCs w:val="26"/>
        </w:rPr>
        <w:t xml:space="preserve"> рекомендаци</w:t>
      </w:r>
      <w:r w:rsidR="00341918">
        <w:rPr>
          <w:rFonts w:ascii="Times New Roman" w:hAnsi="Times New Roman" w:cs="Times New Roman"/>
          <w:sz w:val="26"/>
          <w:szCs w:val="26"/>
        </w:rPr>
        <w:t>ях</w:t>
      </w:r>
      <w:r w:rsidR="00EA3255" w:rsidRPr="00410A15">
        <w:rPr>
          <w:rFonts w:ascii="Times New Roman" w:hAnsi="Times New Roman" w:cs="Times New Roman"/>
          <w:sz w:val="26"/>
          <w:szCs w:val="26"/>
        </w:rPr>
        <w:t xml:space="preserve"> по разработке инструкций по делопроизводству в федеральных органах исполнительной власти </w:t>
      </w:r>
      <w:r w:rsidR="00341918">
        <w:rPr>
          <w:rFonts w:ascii="Times New Roman" w:hAnsi="Times New Roman" w:cs="Times New Roman"/>
          <w:sz w:val="26"/>
          <w:szCs w:val="26"/>
        </w:rPr>
        <w:t>(</w:t>
      </w:r>
      <w:r w:rsidR="00EA3255" w:rsidRPr="00410A15">
        <w:rPr>
          <w:rFonts w:ascii="Times New Roman" w:hAnsi="Times New Roman" w:cs="Times New Roman"/>
          <w:sz w:val="26"/>
          <w:szCs w:val="26"/>
        </w:rPr>
        <w:t xml:space="preserve">приложение </w:t>
      </w:r>
      <w:r w:rsidR="00341918">
        <w:rPr>
          <w:rFonts w:ascii="Times New Roman" w:hAnsi="Times New Roman" w:cs="Times New Roman"/>
          <w:sz w:val="26"/>
          <w:szCs w:val="26"/>
        </w:rPr>
        <w:t xml:space="preserve">№ </w:t>
      </w:r>
      <w:r w:rsidR="00EA3255" w:rsidRPr="00410A15">
        <w:rPr>
          <w:rFonts w:ascii="Times New Roman" w:hAnsi="Times New Roman" w:cs="Times New Roman"/>
          <w:sz w:val="26"/>
          <w:szCs w:val="26"/>
        </w:rPr>
        <w:t>19</w:t>
      </w:r>
      <w:r w:rsidR="00341918">
        <w:rPr>
          <w:rFonts w:ascii="Times New Roman" w:hAnsi="Times New Roman" w:cs="Times New Roman"/>
          <w:sz w:val="26"/>
          <w:szCs w:val="26"/>
        </w:rPr>
        <w:t>), утвержденных</w:t>
      </w:r>
      <w:r w:rsidR="00EA3255" w:rsidRPr="00410A15">
        <w:rPr>
          <w:rFonts w:ascii="Times New Roman" w:hAnsi="Times New Roman" w:cs="Times New Roman"/>
          <w:sz w:val="26"/>
          <w:szCs w:val="26"/>
        </w:rPr>
        <w:t xml:space="preserve"> приказ</w:t>
      </w:r>
      <w:r w:rsidR="00341918">
        <w:rPr>
          <w:rFonts w:ascii="Times New Roman" w:hAnsi="Times New Roman" w:cs="Times New Roman"/>
          <w:sz w:val="26"/>
          <w:szCs w:val="26"/>
        </w:rPr>
        <w:t>ом</w:t>
      </w:r>
      <w:r w:rsidR="00EA3255" w:rsidRPr="00410A15">
        <w:rPr>
          <w:rFonts w:ascii="Times New Roman" w:hAnsi="Times New Roman" w:cs="Times New Roman"/>
          <w:sz w:val="26"/>
          <w:szCs w:val="26"/>
        </w:rPr>
        <w:t xml:space="preserve"> </w:t>
      </w:r>
      <w:proofErr w:type="spellStart"/>
      <w:r w:rsidR="00EA3255" w:rsidRPr="00410A15">
        <w:rPr>
          <w:rFonts w:ascii="Times New Roman" w:hAnsi="Times New Roman" w:cs="Times New Roman"/>
          <w:sz w:val="26"/>
          <w:szCs w:val="26"/>
        </w:rPr>
        <w:t>Росархива</w:t>
      </w:r>
      <w:proofErr w:type="spellEnd"/>
      <w:r w:rsidR="00EA3255" w:rsidRPr="00410A15">
        <w:rPr>
          <w:rFonts w:ascii="Times New Roman" w:hAnsi="Times New Roman" w:cs="Times New Roman"/>
          <w:sz w:val="26"/>
          <w:szCs w:val="26"/>
        </w:rPr>
        <w:t xml:space="preserve"> от 23.12.2009 № 76</w:t>
      </w:r>
      <w:r w:rsidR="00341918">
        <w:rPr>
          <w:rFonts w:ascii="Times New Roman" w:hAnsi="Times New Roman" w:cs="Times New Roman"/>
          <w:sz w:val="26"/>
          <w:szCs w:val="26"/>
        </w:rPr>
        <w:t xml:space="preserve">, а также </w:t>
      </w:r>
      <w:r w:rsidR="00DB50F6" w:rsidRPr="00410A15">
        <w:rPr>
          <w:rFonts w:ascii="Times New Roman" w:hAnsi="Times New Roman" w:cs="Times New Roman"/>
          <w:sz w:val="26"/>
          <w:szCs w:val="26"/>
        </w:rPr>
        <w:t>в</w:t>
      </w:r>
      <w:r w:rsidR="00EA3255" w:rsidRPr="00410A15">
        <w:rPr>
          <w:rFonts w:ascii="Times New Roman" w:hAnsi="Times New Roman" w:cs="Times New Roman"/>
          <w:sz w:val="26"/>
          <w:szCs w:val="26"/>
        </w:rPr>
        <w:t xml:space="preserve"> разделе 9.1 </w:t>
      </w:r>
      <w:bookmarkStart w:id="0" w:name="P218"/>
      <w:bookmarkEnd w:id="0"/>
      <w:r w:rsidR="00EA3255" w:rsidRPr="00410A15">
        <w:rPr>
          <w:rFonts w:ascii="Times New Roman" w:hAnsi="Times New Roman" w:cs="Times New Roman"/>
          <w:sz w:val="26"/>
          <w:szCs w:val="26"/>
        </w:rPr>
        <w:t>Примерной инструкции по делопроизводству в исполнительных органах государственной власти Республики Хакасия, утвержденной постановлением Правительства Республики Хакасия от 30.01.2014 № 32.</w:t>
      </w:r>
      <w:proofErr w:type="gramEnd"/>
    </w:p>
    <w:p w:rsidR="00FC0297" w:rsidRPr="00410A15" w:rsidRDefault="00FC0297" w:rsidP="00410A15">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Если в течение года в исполнительном органе государственной власти Республики Хакасия возникают новые документированные участки работы, то не предусмотренные дела дополнительно вносятся в номенклатуру дел. Для вновь заводимых дел в каждом разделе номенклатуры пре</w:t>
      </w:r>
      <w:r w:rsidR="00341918">
        <w:rPr>
          <w:rFonts w:ascii="Times New Roman" w:hAnsi="Times New Roman" w:cs="Times New Roman"/>
          <w:sz w:val="26"/>
          <w:szCs w:val="26"/>
        </w:rPr>
        <w:t>дусматриваются резервные строки (</w:t>
      </w:r>
      <w:r w:rsidR="00341918" w:rsidRPr="00410A15">
        <w:rPr>
          <w:rFonts w:ascii="Times New Roman" w:hAnsi="Times New Roman" w:cs="Times New Roman"/>
          <w:sz w:val="26"/>
          <w:szCs w:val="26"/>
        </w:rPr>
        <w:t xml:space="preserve">п. 9.1.11. </w:t>
      </w:r>
      <w:proofErr w:type="gramStart"/>
      <w:r w:rsidR="00341918" w:rsidRPr="00341918">
        <w:rPr>
          <w:rFonts w:ascii="Times New Roman" w:hAnsi="Times New Roman" w:cs="Times New Roman"/>
          <w:sz w:val="26"/>
          <w:szCs w:val="26"/>
        </w:rPr>
        <w:t>Примерной инструкции по делопроизводству в исполнительных органах государственной власти Республики Хакасия, утвержденной постановлением Правительства Республики Хакасия от 30.01.2014 № 32</w:t>
      </w:r>
      <w:r w:rsidR="00341918">
        <w:rPr>
          <w:rFonts w:ascii="Times New Roman" w:hAnsi="Times New Roman" w:cs="Times New Roman"/>
          <w:sz w:val="26"/>
          <w:szCs w:val="26"/>
        </w:rPr>
        <w:t>).</w:t>
      </w:r>
      <w:proofErr w:type="gramEnd"/>
    </w:p>
    <w:p w:rsidR="00410A15" w:rsidRDefault="00410A15" w:rsidP="00410A15">
      <w:pPr>
        <w:spacing w:after="0" w:line="240" w:lineRule="auto"/>
        <w:ind w:firstLine="709"/>
        <w:jc w:val="both"/>
        <w:rPr>
          <w:rFonts w:ascii="Times New Roman" w:hAnsi="Times New Roman" w:cs="Times New Roman"/>
          <w:b/>
          <w:sz w:val="26"/>
          <w:szCs w:val="26"/>
        </w:rPr>
      </w:pPr>
    </w:p>
    <w:p w:rsidR="00F4580D" w:rsidRDefault="00F4580D" w:rsidP="00F4580D">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Вопрос</w:t>
      </w:r>
      <w:r>
        <w:rPr>
          <w:rFonts w:ascii="Times New Roman" w:hAnsi="Times New Roman" w:cs="Times New Roman"/>
          <w:b/>
          <w:sz w:val="26"/>
          <w:szCs w:val="26"/>
        </w:rPr>
        <w:t xml:space="preserve"> 2.</w:t>
      </w:r>
      <w:r w:rsidRPr="00410A15">
        <w:rPr>
          <w:rFonts w:ascii="Times New Roman" w:hAnsi="Times New Roman" w:cs="Times New Roman"/>
          <w:b/>
          <w:sz w:val="26"/>
          <w:szCs w:val="26"/>
        </w:rPr>
        <w:t xml:space="preserve"> </w:t>
      </w:r>
      <w:r>
        <w:rPr>
          <w:rFonts w:ascii="Times New Roman" w:hAnsi="Times New Roman" w:cs="Times New Roman"/>
          <w:b/>
          <w:sz w:val="26"/>
          <w:szCs w:val="26"/>
        </w:rPr>
        <w:t xml:space="preserve">Как оформить архивные дела, подлежащие передаче на </w:t>
      </w:r>
      <w:proofErr w:type="spellStart"/>
      <w:r>
        <w:rPr>
          <w:rFonts w:ascii="Times New Roman" w:hAnsi="Times New Roman" w:cs="Times New Roman"/>
          <w:b/>
          <w:sz w:val="26"/>
          <w:szCs w:val="26"/>
        </w:rPr>
        <w:t>госхранение</w:t>
      </w:r>
      <w:proofErr w:type="spellEnd"/>
      <w:r>
        <w:rPr>
          <w:rFonts w:ascii="Times New Roman" w:hAnsi="Times New Roman" w:cs="Times New Roman"/>
          <w:b/>
          <w:sz w:val="26"/>
          <w:szCs w:val="26"/>
        </w:rPr>
        <w:t>?</w:t>
      </w:r>
      <w:r w:rsidRPr="0082496C">
        <w:rPr>
          <w:rFonts w:ascii="Times New Roman" w:hAnsi="Times New Roman" w:cs="Times New Roman"/>
          <w:b/>
          <w:sz w:val="26"/>
          <w:szCs w:val="26"/>
        </w:rPr>
        <w:t xml:space="preserve"> </w:t>
      </w:r>
      <w:r>
        <w:rPr>
          <w:rFonts w:ascii="Times New Roman" w:hAnsi="Times New Roman" w:cs="Times New Roman"/>
          <w:b/>
          <w:sz w:val="26"/>
          <w:szCs w:val="26"/>
        </w:rPr>
        <w:t>Установлены ли требования к о</w:t>
      </w:r>
      <w:r w:rsidRPr="00410A15">
        <w:rPr>
          <w:rFonts w:ascii="Times New Roman" w:hAnsi="Times New Roman" w:cs="Times New Roman"/>
          <w:b/>
          <w:sz w:val="26"/>
          <w:szCs w:val="26"/>
        </w:rPr>
        <w:t>формлени</w:t>
      </w:r>
      <w:r>
        <w:rPr>
          <w:rFonts w:ascii="Times New Roman" w:hAnsi="Times New Roman" w:cs="Times New Roman"/>
          <w:b/>
          <w:sz w:val="26"/>
          <w:szCs w:val="26"/>
        </w:rPr>
        <w:t>ю</w:t>
      </w:r>
      <w:r w:rsidRPr="00410A15">
        <w:rPr>
          <w:rFonts w:ascii="Times New Roman" w:hAnsi="Times New Roman" w:cs="Times New Roman"/>
          <w:b/>
          <w:sz w:val="26"/>
          <w:szCs w:val="26"/>
        </w:rPr>
        <w:t xml:space="preserve"> обложки </w:t>
      </w:r>
      <w:r>
        <w:rPr>
          <w:rFonts w:ascii="Times New Roman" w:hAnsi="Times New Roman" w:cs="Times New Roman"/>
          <w:b/>
          <w:sz w:val="26"/>
          <w:szCs w:val="26"/>
        </w:rPr>
        <w:t xml:space="preserve">архивного </w:t>
      </w:r>
      <w:r w:rsidRPr="00410A15">
        <w:rPr>
          <w:rFonts w:ascii="Times New Roman" w:hAnsi="Times New Roman" w:cs="Times New Roman"/>
          <w:b/>
          <w:sz w:val="26"/>
          <w:szCs w:val="26"/>
        </w:rPr>
        <w:t>дела и листа заверителя</w:t>
      </w:r>
      <w:r>
        <w:rPr>
          <w:rFonts w:ascii="Times New Roman" w:hAnsi="Times New Roman" w:cs="Times New Roman"/>
          <w:b/>
          <w:sz w:val="26"/>
          <w:szCs w:val="26"/>
        </w:rPr>
        <w:t>?</w:t>
      </w:r>
    </w:p>
    <w:p w:rsidR="00F4580D" w:rsidRDefault="00F4580D" w:rsidP="00F4580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 </w:t>
      </w:r>
      <w:r w:rsidRPr="00410A15">
        <w:rPr>
          <w:rFonts w:ascii="Times New Roman" w:hAnsi="Times New Roman" w:cs="Times New Roman"/>
          <w:sz w:val="26"/>
          <w:szCs w:val="26"/>
        </w:rPr>
        <w:t xml:space="preserve">9.2.7. </w:t>
      </w:r>
      <w:r w:rsidRPr="00386867">
        <w:rPr>
          <w:rFonts w:ascii="Times New Roman" w:hAnsi="Times New Roman" w:cs="Times New Roman"/>
          <w:sz w:val="26"/>
          <w:szCs w:val="26"/>
        </w:rPr>
        <w:t xml:space="preserve">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России </w:t>
      </w:r>
      <w:proofErr w:type="gramStart"/>
      <w:r w:rsidRPr="00386867">
        <w:rPr>
          <w:rFonts w:ascii="Times New Roman" w:hAnsi="Times New Roman" w:cs="Times New Roman"/>
          <w:sz w:val="26"/>
          <w:szCs w:val="26"/>
        </w:rPr>
        <w:t>от</w:t>
      </w:r>
      <w:proofErr w:type="gramEnd"/>
      <w:r w:rsidRPr="00386867">
        <w:rPr>
          <w:rFonts w:ascii="Times New Roman" w:hAnsi="Times New Roman" w:cs="Times New Roman"/>
          <w:sz w:val="26"/>
          <w:szCs w:val="26"/>
        </w:rPr>
        <w:t xml:space="preserve"> 31.03.2015 № 526</w:t>
      </w:r>
      <w:r>
        <w:rPr>
          <w:rFonts w:ascii="Times New Roman" w:hAnsi="Times New Roman" w:cs="Times New Roman"/>
          <w:sz w:val="26"/>
          <w:szCs w:val="26"/>
        </w:rPr>
        <w:t xml:space="preserve">, установлены требования по оформлению дел – т.е. комплекса </w:t>
      </w:r>
      <w:r w:rsidRPr="00410A15">
        <w:rPr>
          <w:rFonts w:ascii="Times New Roman" w:hAnsi="Times New Roman" w:cs="Times New Roman"/>
          <w:sz w:val="26"/>
          <w:szCs w:val="26"/>
        </w:rPr>
        <w:t xml:space="preserve">работ по описанию дела на обложке, брошюровке, нумерации листов и составлению </w:t>
      </w:r>
      <w:proofErr w:type="spellStart"/>
      <w:r w:rsidRPr="00410A15">
        <w:rPr>
          <w:rFonts w:ascii="Times New Roman" w:hAnsi="Times New Roman" w:cs="Times New Roman"/>
          <w:sz w:val="26"/>
          <w:szCs w:val="26"/>
        </w:rPr>
        <w:t>заверительной</w:t>
      </w:r>
      <w:proofErr w:type="spellEnd"/>
      <w:r w:rsidRPr="00410A15">
        <w:rPr>
          <w:rFonts w:ascii="Times New Roman" w:hAnsi="Times New Roman" w:cs="Times New Roman"/>
          <w:sz w:val="26"/>
          <w:szCs w:val="26"/>
        </w:rPr>
        <w:t xml:space="preserve"> надписи. </w:t>
      </w:r>
    </w:p>
    <w:p w:rsidR="00F4580D" w:rsidRPr="00410A15"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Оформление дел проводится сотрудником службы ДОУ и соответствующих структурных подразделений, где находятся на хранении дела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w:t>
      </w:r>
      <w:r w:rsidRPr="00386867">
        <w:rPr>
          <w:rFonts w:ascii="Times New Roman" w:hAnsi="Times New Roman" w:cs="Times New Roman"/>
          <w:sz w:val="26"/>
          <w:szCs w:val="26"/>
        </w:rPr>
        <w:t>9.2.6.</w:t>
      </w:r>
      <w:r>
        <w:rPr>
          <w:rFonts w:ascii="Times New Roman" w:hAnsi="Times New Roman" w:cs="Times New Roman"/>
          <w:sz w:val="26"/>
          <w:szCs w:val="26"/>
        </w:rPr>
        <w:t xml:space="preserve"> </w:t>
      </w:r>
      <w:proofErr w:type="gramStart"/>
      <w:r w:rsidRPr="00386867">
        <w:rPr>
          <w:rFonts w:ascii="Times New Roman" w:hAnsi="Times New Roman" w:cs="Times New Roman"/>
          <w:sz w:val="26"/>
          <w:szCs w:val="26"/>
        </w:rPr>
        <w:t>Примерной инструкции по делопроизводству в исполнительных органах государственной власти Республики Хакасия, утвержденной постановлением Правительства Республики Хакасия от 30.01.2014 № 32</w:t>
      </w:r>
      <w:r>
        <w:rPr>
          <w:rFonts w:ascii="Times New Roman" w:hAnsi="Times New Roman" w:cs="Times New Roman"/>
          <w:sz w:val="26"/>
          <w:szCs w:val="26"/>
        </w:rPr>
        <w:t>)</w:t>
      </w:r>
      <w:r w:rsidRPr="00410A15">
        <w:rPr>
          <w:rFonts w:ascii="Times New Roman" w:hAnsi="Times New Roman" w:cs="Times New Roman"/>
          <w:sz w:val="26"/>
          <w:szCs w:val="26"/>
        </w:rPr>
        <w:t>.</w:t>
      </w:r>
      <w:proofErr w:type="gramEnd"/>
    </w:p>
    <w:p w:rsidR="00F4580D" w:rsidRPr="00410A15"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 xml:space="preserve">В зависимости от сроков хранения проводится полное или частичное оформление </w:t>
      </w:r>
    </w:p>
    <w:p w:rsidR="00F4580D"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 xml:space="preserve">Полному оформлению подлежат дела постоянного, долговременного (свыше 10 лет) срока хранения и по личному составу. </w:t>
      </w:r>
    </w:p>
    <w:p w:rsidR="00F4580D" w:rsidRPr="00410A15"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 xml:space="preserve">Полное оформление дела предусматривает: оформление реквизитов обложки дела по установленной форме; нумерацию листов в деле; составление листа-заверителя; составление, в необходимых случаях, внутренней описи дела; </w:t>
      </w:r>
      <w:r w:rsidRPr="00410A15">
        <w:rPr>
          <w:rFonts w:ascii="Times New Roman" w:hAnsi="Times New Roman" w:cs="Times New Roman"/>
          <w:sz w:val="26"/>
          <w:szCs w:val="26"/>
        </w:rPr>
        <w:lastRenderedPageBreak/>
        <w:t>подшивку и переплет дела; внесение необходимых уточнений в реквизиты обложки дела.</w:t>
      </w:r>
    </w:p>
    <w:p w:rsidR="00F4580D" w:rsidRDefault="00F4580D" w:rsidP="00F4580D">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Подробный порядок оформления дел описан в п. </w:t>
      </w:r>
      <w:r w:rsidRPr="00410A15">
        <w:rPr>
          <w:rFonts w:ascii="Times New Roman" w:hAnsi="Times New Roman" w:cs="Times New Roman"/>
          <w:sz w:val="26"/>
          <w:szCs w:val="26"/>
        </w:rPr>
        <w:t>9.2.8.</w:t>
      </w:r>
      <w:r>
        <w:rPr>
          <w:rFonts w:ascii="Times New Roman" w:hAnsi="Times New Roman" w:cs="Times New Roman"/>
          <w:sz w:val="26"/>
          <w:szCs w:val="26"/>
        </w:rPr>
        <w:t xml:space="preserve">-9.2.11, </w:t>
      </w:r>
      <w:r w:rsidRPr="00410A15">
        <w:rPr>
          <w:rFonts w:ascii="Times New Roman" w:hAnsi="Times New Roman" w:cs="Times New Roman"/>
          <w:sz w:val="26"/>
          <w:szCs w:val="26"/>
        </w:rPr>
        <w:t xml:space="preserve">4.19-4.30 </w:t>
      </w:r>
      <w:r w:rsidRPr="00386867">
        <w:rPr>
          <w:rFonts w:ascii="Times New Roman" w:hAnsi="Times New Roman" w:cs="Times New Roman"/>
          <w:sz w:val="26"/>
          <w:szCs w:val="26"/>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России от 31.03.2015 № 526</w:t>
      </w:r>
      <w:r>
        <w:rPr>
          <w:rFonts w:ascii="Times New Roman" w:hAnsi="Times New Roman" w:cs="Times New Roman"/>
          <w:sz w:val="26"/>
          <w:szCs w:val="26"/>
        </w:rPr>
        <w:t xml:space="preserve">, а также в разделе 1.2 </w:t>
      </w:r>
      <w:r w:rsidRPr="00FB7DDE">
        <w:rPr>
          <w:rFonts w:ascii="Times New Roman" w:hAnsi="Times New Roman" w:cs="Times New Roman"/>
          <w:sz w:val="26"/>
          <w:szCs w:val="26"/>
        </w:rPr>
        <w:t>Методических рекомендаций по применению правил организации хранения, комплектования, учета и использования документов</w:t>
      </w:r>
      <w:proofErr w:type="gramEnd"/>
      <w:r w:rsidRPr="00FB7DDE">
        <w:rPr>
          <w:rFonts w:ascii="Times New Roman" w:hAnsi="Times New Roman" w:cs="Times New Roman"/>
          <w:sz w:val="26"/>
          <w:szCs w:val="26"/>
        </w:rPr>
        <w:t xml:space="preserve"> архивного фонда Российской Федерации и других архивных документов в государственных органах, органах местного самоуправления и организациях (</w:t>
      </w:r>
      <w:proofErr w:type="spellStart"/>
      <w:r w:rsidRPr="00FB7DDE">
        <w:rPr>
          <w:rFonts w:ascii="Times New Roman" w:hAnsi="Times New Roman" w:cs="Times New Roman"/>
          <w:sz w:val="26"/>
          <w:szCs w:val="26"/>
        </w:rPr>
        <w:t>Росархив</w:t>
      </w:r>
      <w:proofErr w:type="spellEnd"/>
      <w:r w:rsidRPr="00FB7DDE">
        <w:rPr>
          <w:rFonts w:ascii="Times New Roman" w:hAnsi="Times New Roman" w:cs="Times New Roman"/>
          <w:sz w:val="26"/>
          <w:szCs w:val="26"/>
        </w:rPr>
        <w:t>, ВНИИДАД, 2016).</w:t>
      </w:r>
    </w:p>
    <w:p w:rsidR="00F4580D" w:rsidRDefault="00F4580D" w:rsidP="00F4580D">
      <w:pPr>
        <w:spacing w:after="0" w:line="240" w:lineRule="auto"/>
        <w:ind w:firstLine="709"/>
        <w:jc w:val="both"/>
        <w:rPr>
          <w:rFonts w:ascii="Times New Roman" w:hAnsi="Times New Roman" w:cs="Times New Roman"/>
          <w:b/>
          <w:sz w:val="26"/>
          <w:szCs w:val="26"/>
        </w:rPr>
      </w:pPr>
    </w:p>
    <w:p w:rsidR="00F4580D" w:rsidRDefault="00F4580D" w:rsidP="00F4580D">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Вопрос</w:t>
      </w:r>
      <w:r>
        <w:rPr>
          <w:rFonts w:ascii="Times New Roman" w:hAnsi="Times New Roman" w:cs="Times New Roman"/>
          <w:b/>
          <w:sz w:val="26"/>
          <w:szCs w:val="26"/>
        </w:rPr>
        <w:t xml:space="preserve"> 3.</w:t>
      </w:r>
      <w:r w:rsidRPr="00410A15">
        <w:rPr>
          <w:rFonts w:ascii="Times New Roman" w:hAnsi="Times New Roman" w:cs="Times New Roman"/>
          <w:b/>
          <w:sz w:val="26"/>
          <w:szCs w:val="26"/>
        </w:rPr>
        <w:t xml:space="preserve"> </w:t>
      </w:r>
      <w:r>
        <w:rPr>
          <w:rFonts w:ascii="Times New Roman" w:hAnsi="Times New Roman" w:cs="Times New Roman"/>
          <w:b/>
          <w:sz w:val="26"/>
          <w:szCs w:val="26"/>
        </w:rPr>
        <w:t>Д</w:t>
      </w:r>
      <w:r w:rsidRPr="00410A15">
        <w:rPr>
          <w:rFonts w:ascii="Times New Roman" w:hAnsi="Times New Roman" w:cs="Times New Roman"/>
          <w:b/>
          <w:sz w:val="26"/>
          <w:szCs w:val="26"/>
        </w:rPr>
        <w:t xml:space="preserve">опустимо ли </w:t>
      </w:r>
      <w:r>
        <w:rPr>
          <w:rFonts w:ascii="Times New Roman" w:hAnsi="Times New Roman" w:cs="Times New Roman"/>
          <w:b/>
          <w:sz w:val="26"/>
          <w:szCs w:val="26"/>
        </w:rPr>
        <w:t xml:space="preserve">при формировании архивных документов в дела </w:t>
      </w:r>
      <w:r w:rsidRPr="00410A15">
        <w:rPr>
          <w:rFonts w:ascii="Times New Roman" w:hAnsi="Times New Roman" w:cs="Times New Roman"/>
          <w:b/>
          <w:sz w:val="26"/>
          <w:szCs w:val="26"/>
        </w:rPr>
        <w:t xml:space="preserve">подшивать </w:t>
      </w:r>
      <w:r>
        <w:rPr>
          <w:rFonts w:ascii="Times New Roman" w:hAnsi="Times New Roman" w:cs="Times New Roman"/>
          <w:b/>
          <w:sz w:val="26"/>
          <w:szCs w:val="26"/>
        </w:rPr>
        <w:t xml:space="preserve">их </w:t>
      </w:r>
      <w:r w:rsidRPr="00410A15">
        <w:rPr>
          <w:rFonts w:ascii="Times New Roman" w:hAnsi="Times New Roman" w:cs="Times New Roman"/>
          <w:b/>
          <w:sz w:val="26"/>
          <w:szCs w:val="26"/>
        </w:rPr>
        <w:t>вручную</w:t>
      </w:r>
      <w:r>
        <w:rPr>
          <w:rFonts w:ascii="Times New Roman" w:hAnsi="Times New Roman" w:cs="Times New Roman"/>
          <w:b/>
          <w:sz w:val="26"/>
          <w:szCs w:val="26"/>
        </w:rPr>
        <w:t>?</w:t>
      </w:r>
      <w:r w:rsidRPr="00410A15">
        <w:rPr>
          <w:rFonts w:ascii="Times New Roman" w:hAnsi="Times New Roman" w:cs="Times New Roman"/>
          <w:b/>
          <w:sz w:val="26"/>
          <w:szCs w:val="26"/>
        </w:rPr>
        <w:t xml:space="preserve"> </w:t>
      </w:r>
      <w:proofErr w:type="gramStart"/>
      <w:r w:rsidRPr="00410A15">
        <w:rPr>
          <w:rFonts w:ascii="Times New Roman" w:hAnsi="Times New Roman" w:cs="Times New Roman"/>
          <w:b/>
          <w:sz w:val="26"/>
          <w:szCs w:val="26"/>
        </w:rPr>
        <w:t>Возмож</w:t>
      </w:r>
      <w:r>
        <w:rPr>
          <w:rFonts w:ascii="Times New Roman" w:hAnsi="Times New Roman" w:cs="Times New Roman"/>
          <w:b/>
          <w:sz w:val="26"/>
          <w:szCs w:val="26"/>
        </w:rPr>
        <w:t>но</w:t>
      </w:r>
      <w:proofErr w:type="gramEnd"/>
      <w:r>
        <w:rPr>
          <w:rFonts w:ascii="Times New Roman" w:hAnsi="Times New Roman" w:cs="Times New Roman"/>
          <w:b/>
          <w:sz w:val="26"/>
          <w:szCs w:val="26"/>
        </w:rPr>
        <w:t xml:space="preserve"> ли организовать мастер класс?</w:t>
      </w:r>
    </w:p>
    <w:p w:rsidR="00F4580D" w:rsidRDefault="00F4580D" w:rsidP="00F4580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 4.19 </w:t>
      </w:r>
      <w:r w:rsidRPr="00CF2EA5">
        <w:rPr>
          <w:rFonts w:ascii="Times New Roman" w:hAnsi="Times New Roman" w:cs="Times New Roman"/>
          <w:sz w:val="26"/>
          <w:szCs w:val="26"/>
        </w:rPr>
        <w:t xml:space="preserve">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w:t>
      </w:r>
      <w:proofErr w:type="gramStart"/>
      <w:r w:rsidRPr="00CF2EA5">
        <w:rPr>
          <w:rFonts w:ascii="Times New Roman" w:hAnsi="Times New Roman" w:cs="Times New Roman"/>
          <w:sz w:val="26"/>
          <w:szCs w:val="26"/>
        </w:rPr>
        <w:t>организациях, утвержденных приказом Минкультуры России от 31.03.2015 № 526</w:t>
      </w:r>
      <w:r>
        <w:rPr>
          <w:rFonts w:ascii="Times New Roman" w:hAnsi="Times New Roman" w:cs="Times New Roman"/>
          <w:sz w:val="26"/>
          <w:szCs w:val="26"/>
        </w:rPr>
        <w:t xml:space="preserve"> о</w:t>
      </w:r>
      <w:r w:rsidRPr="00CF2EA5">
        <w:rPr>
          <w:rFonts w:ascii="Times New Roman" w:hAnsi="Times New Roman" w:cs="Times New Roman"/>
          <w:sz w:val="26"/>
          <w:szCs w:val="26"/>
        </w:rPr>
        <w:t>формление дел на бумажном носителе предусматривает</w:t>
      </w:r>
      <w:proofErr w:type="gramEnd"/>
      <w:r w:rsidRPr="00CF2EA5">
        <w:rPr>
          <w:rFonts w:ascii="Times New Roman" w:hAnsi="Times New Roman" w:cs="Times New Roman"/>
          <w:sz w:val="26"/>
          <w:szCs w:val="26"/>
        </w:rPr>
        <w:t>:</w:t>
      </w:r>
      <w:r>
        <w:rPr>
          <w:rFonts w:ascii="Times New Roman" w:hAnsi="Times New Roman" w:cs="Times New Roman"/>
          <w:sz w:val="26"/>
          <w:szCs w:val="26"/>
        </w:rPr>
        <w:t xml:space="preserve"> </w:t>
      </w:r>
      <w:r w:rsidRPr="00CF2EA5">
        <w:rPr>
          <w:rFonts w:ascii="Times New Roman" w:hAnsi="Times New Roman" w:cs="Times New Roman"/>
          <w:sz w:val="26"/>
          <w:szCs w:val="26"/>
        </w:rPr>
        <w:t>подшивку или переплет документов дела</w:t>
      </w:r>
      <w:r>
        <w:rPr>
          <w:rFonts w:ascii="Times New Roman" w:hAnsi="Times New Roman" w:cs="Times New Roman"/>
          <w:sz w:val="26"/>
          <w:szCs w:val="26"/>
        </w:rPr>
        <w:t xml:space="preserve">. </w:t>
      </w:r>
    </w:p>
    <w:p w:rsidR="00F4580D" w:rsidRPr="00CF2EA5" w:rsidRDefault="00F4580D" w:rsidP="00F4580D">
      <w:pPr>
        <w:spacing w:after="0" w:line="240" w:lineRule="auto"/>
        <w:ind w:firstLine="709"/>
        <w:jc w:val="both"/>
        <w:rPr>
          <w:rFonts w:ascii="Times New Roman" w:hAnsi="Times New Roman" w:cs="Times New Roman"/>
          <w:sz w:val="26"/>
          <w:szCs w:val="26"/>
        </w:rPr>
      </w:pPr>
      <w:r w:rsidRPr="00CF2EA5">
        <w:rPr>
          <w:rFonts w:ascii="Times New Roman" w:hAnsi="Times New Roman" w:cs="Times New Roman"/>
          <w:sz w:val="26"/>
          <w:szCs w:val="26"/>
        </w:rPr>
        <w:t>При подшивке (переплете) дела выполняются следующие действия:</w:t>
      </w:r>
    </w:p>
    <w:p w:rsidR="00F4580D" w:rsidRPr="00CF2EA5" w:rsidRDefault="00F4580D" w:rsidP="00F4580D">
      <w:pPr>
        <w:spacing w:after="0" w:line="240" w:lineRule="auto"/>
        <w:ind w:firstLine="709"/>
        <w:jc w:val="both"/>
        <w:rPr>
          <w:rFonts w:ascii="Times New Roman" w:hAnsi="Times New Roman" w:cs="Times New Roman"/>
          <w:sz w:val="26"/>
          <w:szCs w:val="26"/>
        </w:rPr>
      </w:pPr>
      <w:r w:rsidRPr="00CF2EA5">
        <w:rPr>
          <w:rFonts w:ascii="Times New Roman" w:hAnsi="Times New Roman" w:cs="Times New Roman"/>
          <w:sz w:val="26"/>
          <w:szCs w:val="26"/>
        </w:rPr>
        <w:t>- металлические скрепления (булавки, скрепки) из документов удаляются;</w:t>
      </w:r>
    </w:p>
    <w:p w:rsidR="00F4580D" w:rsidRDefault="00F4580D" w:rsidP="00F4580D">
      <w:pPr>
        <w:spacing w:after="0" w:line="240" w:lineRule="auto"/>
        <w:ind w:firstLine="709"/>
        <w:jc w:val="both"/>
        <w:rPr>
          <w:rFonts w:ascii="Times New Roman" w:hAnsi="Times New Roman" w:cs="Times New Roman"/>
          <w:sz w:val="26"/>
          <w:szCs w:val="26"/>
        </w:rPr>
      </w:pPr>
      <w:proofErr w:type="gramStart"/>
      <w:r w:rsidRPr="00CF2EA5">
        <w:rPr>
          <w:rFonts w:ascii="Times New Roman" w:hAnsi="Times New Roman" w:cs="Times New Roman"/>
          <w:sz w:val="26"/>
          <w:szCs w:val="26"/>
        </w:rPr>
        <w:t>- в начале дела, при необходимости, подшиваются листы внутренней описи документов дела, в конце каждого дела подшивается лист-заверитель дела; документы, составляющие дело, подшиваются на четыре прокола в твердую обложку из картона или переплетаются с учетом возможности свободного чтения текста всех документов, дат, виз и резолюций на них (п. 4.21.</w:t>
      </w:r>
      <w:proofErr w:type="gramEnd"/>
      <w:r w:rsidRPr="00CF2EA5">
        <w:rPr>
          <w:rFonts w:ascii="Times New Roman" w:hAnsi="Times New Roman" w:cs="Times New Roman"/>
          <w:sz w:val="26"/>
          <w:szCs w:val="26"/>
        </w:rPr>
        <w:t xml:space="preserve"> </w:t>
      </w:r>
      <w:proofErr w:type="gramStart"/>
      <w:r w:rsidRPr="00CF2EA5">
        <w:rPr>
          <w:rFonts w:ascii="Times New Roman" w:hAnsi="Times New Roman" w:cs="Times New Roman"/>
          <w:sz w:val="26"/>
          <w:szCs w:val="26"/>
        </w:rPr>
        <w:t>Правил).</w:t>
      </w:r>
      <w:proofErr w:type="gramEnd"/>
    </w:p>
    <w:p w:rsidR="00F4580D" w:rsidRPr="00410A15"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 xml:space="preserve">В рамках следующей </w:t>
      </w:r>
      <w:proofErr w:type="gramStart"/>
      <w:r w:rsidRPr="00410A15">
        <w:rPr>
          <w:rFonts w:ascii="Times New Roman" w:hAnsi="Times New Roman" w:cs="Times New Roman"/>
          <w:sz w:val="26"/>
          <w:szCs w:val="26"/>
        </w:rPr>
        <w:t>встречи</w:t>
      </w:r>
      <w:proofErr w:type="gramEnd"/>
      <w:r w:rsidRPr="00410A15">
        <w:rPr>
          <w:rFonts w:ascii="Times New Roman" w:hAnsi="Times New Roman" w:cs="Times New Roman"/>
          <w:sz w:val="26"/>
          <w:szCs w:val="26"/>
        </w:rPr>
        <w:t xml:space="preserve"> </w:t>
      </w:r>
      <w:r>
        <w:rPr>
          <w:rFonts w:ascii="Times New Roman" w:hAnsi="Times New Roman" w:cs="Times New Roman"/>
          <w:sz w:val="26"/>
          <w:szCs w:val="26"/>
        </w:rPr>
        <w:t xml:space="preserve">возможно </w:t>
      </w:r>
      <w:r w:rsidRPr="00410A15">
        <w:rPr>
          <w:rFonts w:ascii="Times New Roman" w:hAnsi="Times New Roman" w:cs="Times New Roman"/>
          <w:sz w:val="26"/>
          <w:szCs w:val="26"/>
        </w:rPr>
        <w:t>организовать МК по подши</w:t>
      </w:r>
      <w:r>
        <w:rPr>
          <w:rFonts w:ascii="Times New Roman" w:hAnsi="Times New Roman" w:cs="Times New Roman"/>
          <w:sz w:val="26"/>
          <w:szCs w:val="26"/>
        </w:rPr>
        <w:t>вке или переплету архивных дел.</w:t>
      </w:r>
    </w:p>
    <w:p w:rsidR="00F4580D" w:rsidRDefault="00F4580D" w:rsidP="00F4580D">
      <w:pPr>
        <w:spacing w:after="0" w:line="240" w:lineRule="auto"/>
        <w:ind w:firstLine="709"/>
        <w:jc w:val="both"/>
        <w:rPr>
          <w:rFonts w:ascii="Times New Roman" w:hAnsi="Times New Roman" w:cs="Times New Roman"/>
          <w:sz w:val="26"/>
          <w:szCs w:val="26"/>
        </w:rPr>
      </w:pPr>
    </w:p>
    <w:p w:rsidR="00410A15" w:rsidRDefault="00B8694B" w:rsidP="00410A15">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b/>
          <w:sz w:val="26"/>
          <w:szCs w:val="26"/>
        </w:rPr>
        <w:t xml:space="preserve">Вопрос </w:t>
      </w:r>
      <w:r w:rsidR="00F4580D">
        <w:rPr>
          <w:rFonts w:ascii="Times New Roman" w:hAnsi="Times New Roman" w:cs="Times New Roman"/>
          <w:b/>
          <w:sz w:val="26"/>
          <w:szCs w:val="26"/>
        </w:rPr>
        <w:t xml:space="preserve">4. </w:t>
      </w:r>
      <w:r w:rsidR="0068262A">
        <w:rPr>
          <w:rFonts w:ascii="Times New Roman" w:hAnsi="Times New Roman" w:cs="Times New Roman"/>
          <w:b/>
          <w:sz w:val="26"/>
          <w:szCs w:val="26"/>
        </w:rPr>
        <w:t xml:space="preserve">Какой нормой </w:t>
      </w:r>
      <w:r w:rsidR="00DB50F6" w:rsidRPr="00410A15">
        <w:rPr>
          <w:rFonts w:ascii="Times New Roman" w:hAnsi="Times New Roman" w:cs="Times New Roman"/>
          <w:b/>
          <w:sz w:val="26"/>
          <w:szCs w:val="26"/>
        </w:rPr>
        <w:t>регламентированы сроки передачи документов постоянного хранения (документов АФРФ) в государственный архив?</w:t>
      </w:r>
      <w:r w:rsidR="00DB50F6" w:rsidRPr="00410A15">
        <w:rPr>
          <w:rFonts w:ascii="Times New Roman" w:hAnsi="Times New Roman" w:cs="Times New Roman"/>
          <w:sz w:val="26"/>
          <w:szCs w:val="26"/>
        </w:rPr>
        <w:t xml:space="preserve"> </w:t>
      </w:r>
    </w:p>
    <w:p w:rsidR="00410A15" w:rsidRDefault="00410A15"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С</w:t>
      </w:r>
      <w:r w:rsidRPr="00410A15">
        <w:rPr>
          <w:rFonts w:ascii="Times New Roman" w:eastAsia="Calibri" w:hAnsi="Times New Roman" w:cs="Times New Roman"/>
          <w:sz w:val="26"/>
          <w:szCs w:val="26"/>
        </w:rPr>
        <w:t xml:space="preserve">роки передачи </w:t>
      </w:r>
      <w:r w:rsidR="00341918">
        <w:rPr>
          <w:rFonts w:ascii="Times New Roman" w:eastAsia="Calibri" w:hAnsi="Times New Roman" w:cs="Times New Roman"/>
          <w:sz w:val="26"/>
          <w:szCs w:val="26"/>
        </w:rPr>
        <w:t xml:space="preserve">архивных </w:t>
      </w:r>
      <w:r w:rsidRPr="00410A15">
        <w:rPr>
          <w:rFonts w:ascii="Times New Roman" w:eastAsia="Calibri" w:hAnsi="Times New Roman" w:cs="Times New Roman"/>
          <w:sz w:val="26"/>
          <w:szCs w:val="26"/>
        </w:rPr>
        <w:t xml:space="preserve">документов постоянного </w:t>
      </w:r>
      <w:r w:rsidR="00341918">
        <w:rPr>
          <w:rFonts w:ascii="Times New Roman" w:eastAsia="Calibri" w:hAnsi="Times New Roman" w:cs="Times New Roman"/>
          <w:sz w:val="26"/>
          <w:szCs w:val="26"/>
        </w:rPr>
        <w:t xml:space="preserve">срока </w:t>
      </w:r>
      <w:r w:rsidRPr="00410A15">
        <w:rPr>
          <w:rFonts w:ascii="Times New Roman" w:eastAsia="Calibri" w:hAnsi="Times New Roman" w:cs="Times New Roman"/>
          <w:sz w:val="26"/>
          <w:szCs w:val="26"/>
        </w:rPr>
        <w:t>хранения</w:t>
      </w:r>
      <w:r>
        <w:rPr>
          <w:rFonts w:ascii="Times New Roman" w:eastAsia="Calibri" w:hAnsi="Times New Roman" w:cs="Times New Roman"/>
          <w:sz w:val="26"/>
          <w:szCs w:val="26"/>
        </w:rPr>
        <w:t>, в установленном порядке включенны</w:t>
      </w:r>
      <w:r w:rsidR="00341918">
        <w:rPr>
          <w:rFonts w:ascii="Times New Roman" w:eastAsia="Calibri" w:hAnsi="Times New Roman" w:cs="Times New Roman"/>
          <w:sz w:val="26"/>
          <w:szCs w:val="26"/>
        </w:rPr>
        <w:t>х</w:t>
      </w:r>
      <w:r>
        <w:rPr>
          <w:rFonts w:ascii="Times New Roman" w:eastAsia="Calibri" w:hAnsi="Times New Roman" w:cs="Times New Roman"/>
          <w:sz w:val="26"/>
          <w:szCs w:val="26"/>
        </w:rPr>
        <w:t xml:space="preserve"> в состав </w:t>
      </w:r>
      <w:r w:rsidRPr="00410A15">
        <w:rPr>
          <w:rFonts w:ascii="Times New Roman" w:eastAsia="Calibri" w:hAnsi="Times New Roman" w:cs="Times New Roman"/>
          <w:sz w:val="26"/>
          <w:szCs w:val="26"/>
        </w:rPr>
        <w:t>А</w:t>
      </w:r>
      <w:r>
        <w:rPr>
          <w:rFonts w:ascii="Times New Roman" w:eastAsia="Calibri" w:hAnsi="Times New Roman" w:cs="Times New Roman"/>
          <w:sz w:val="26"/>
          <w:szCs w:val="26"/>
        </w:rPr>
        <w:t>рхивного фонда Российской Федерации,</w:t>
      </w:r>
      <w:r w:rsidRPr="00410A15">
        <w:rPr>
          <w:rFonts w:ascii="Times New Roman" w:eastAsia="Calibri" w:hAnsi="Times New Roman" w:cs="Times New Roman"/>
          <w:sz w:val="26"/>
          <w:szCs w:val="26"/>
        </w:rPr>
        <w:t xml:space="preserve"> в государственны</w:t>
      </w:r>
      <w:r>
        <w:rPr>
          <w:rFonts w:ascii="Times New Roman" w:eastAsia="Calibri" w:hAnsi="Times New Roman" w:cs="Times New Roman"/>
          <w:sz w:val="26"/>
          <w:szCs w:val="26"/>
        </w:rPr>
        <w:t xml:space="preserve">е и муниципальные </w:t>
      </w:r>
      <w:r w:rsidRPr="00410A15">
        <w:rPr>
          <w:rFonts w:ascii="Times New Roman" w:eastAsia="Calibri" w:hAnsi="Times New Roman" w:cs="Times New Roman"/>
          <w:sz w:val="26"/>
          <w:szCs w:val="26"/>
        </w:rPr>
        <w:t>архив</w:t>
      </w:r>
      <w:r>
        <w:rPr>
          <w:rFonts w:ascii="Times New Roman" w:eastAsia="Calibri" w:hAnsi="Times New Roman" w:cs="Times New Roman"/>
          <w:sz w:val="26"/>
          <w:szCs w:val="26"/>
        </w:rPr>
        <w:t>ы установлены с</w:t>
      </w:r>
      <w:r w:rsidR="00DB50F6" w:rsidRPr="00410A15">
        <w:rPr>
          <w:rFonts w:ascii="Times New Roman" w:eastAsia="Calibri" w:hAnsi="Times New Roman" w:cs="Times New Roman"/>
          <w:sz w:val="26"/>
          <w:szCs w:val="26"/>
        </w:rPr>
        <w:t>татьей 22 Федерального закона от 22.10.2004 № 125-ФЗ «Об архивном деле в Российской Федерации»</w:t>
      </w:r>
      <w:r>
        <w:rPr>
          <w:rFonts w:ascii="Times New Roman" w:eastAsia="Calibri" w:hAnsi="Times New Roman" w:cs="Times New Roman"/>
          <w:sz w:val="26"/>
          <w:szCs w:val="26"/>
        </w:rPr>
        <w:t>.</w:t>
      </w:r>
    </w:p>
    <w:p w:rsidR="00DB50F6" w:rsidRPr="00410A15" w:rsidRDefault="00410A15"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В частности </w:t>
      </w:r>
      <w:r w:rsidR="00DB50F6" w:rsidRPr="00410A15">
        <w:rPr>
          <w:rFonts w:ascii="Times New Roman" w:eastAsia="Calibri" w:hAnsi="Times New Roman" w:cs="Times New Roman"/>
          <w:sz w:val="26"/>
          <w:szCs w:val="26"/>
        </w:rPr>
        <w:t xml:space="preserve">установлены </w:t>
      </w:r>
      <w:r>
        <w:rPr>
          <w:rFonts w:ascii="Times New Roman" w:eastAsia="Calibri" w:hAnsi="Times New Roman" w:cs="Times New Roman"/>
          <w:sz w:val="26"/>
          <w:szCs w:val="26"/>
        </w:rPr>
        <w:t xml:space="preserve">следующие </w:t>
      </w:r>
      <w:r w:rsidR="00DB50F6" w:rsidRPr="00410A15">
        <w:rPr>
          <w:rFonts w:ascii="Times New Roman" w:eastAsia="Calibri" w:hAnsi="Times New Roman" w:cs="Times New Roman"/>
          <w:sz w:val="26"/>
          <w:szCs w:val="26"/>
        </w:rPr>
        <w:t xml:space="preserve">сроки временного хранения документов Архивного фонда Российской Федерации до их передачи на постоянное хранение в государственные и муниципальные архивы: </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proofErr w:type="gramStart"/>
      <w:r w:rsidRPr="00410A15">
        <w:rPr>
          <w:rFonts w:ascii="Times New Roman" w:eastAsia="Calibri" w:hAnsi="Times New Roman" w:cs="Times New Roman"/>
          <w:sz w:val="26"/>
          <w:szCs w:val="26"/>
        </w:rPr>
        <w:t xml:space="preserve">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w:t>
      </w:r>
      <w:r w:rsidRPr="00410A15">
        <w:rPr>
          <w:rFonts w:ascii="Times New Roman" w:eastAsia="Calibri" w:hAnsi="Times New Roman" w:cs="Times New Roman"/>
          <w:sz w:val="26"/>
          <w:szCs w:val="26"/>
        </w:rPr>
        <w:lastRenderedPageBreak/>
        <w:t>документов государственных внебюджетных</w:t>
      </w:r>
      <w:proofErr w:type="gramEnd"/>
      <w:r w:rsidRPr="00410A15">
        <w:rPr>
          <w:rFonts w:ascii="Times New Roman" w:eastAsia="Calibri" w:hAnsi="Times New Roman" w:cs="Times New Roman"/>
          <w:sz w:val="26"/>
          <w:szCs w:val="26"/>
        </w:rPr>
        <w:t xml:space="preserve"> фондов, государственных корпораций, государственных компаний и федеральных организаций - 15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proofErr w:type="gramStart"/>
      <w:r w:rsidRPr="00410A15">
        <w:rPr>
          <w:rFonts w:ascii="Times New Roman" w:eastAsia="Calibri" w:hAnsi="Times New Roman" w:cs="Times New Roman"/>
          <w:sz w:val="26"/>
          <w:szCs w:val="26"/>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roofErr w:type="gramEnd"/>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 xml:space="preserve">3) для включенных в установленном порядке в состав Архивного </w:t>
      </w:r>
      <w:proofErr w:type="gramStart"/>
      <w:r w:rsidRPr="00410A15">
        <w:rPr>
          <w:rFonts w:ascii="Times New Roman" w:eastAsia="Calibri" w:hAnsi="Times New Roman" w:cs="Times New Roman"/>
          <w:sz w:val="26"/>
          <w:szCs w:val="26"/>
        </w:rPr>
        <w:t>фонда Российской Федерации документов органов местного самоуправления</w:t>
      </w:r>
      <w:proofErr w:type="gramEnd"/>
      <w:r w:rsidRPr="00410A15">
        <w:rPr>
          <w:rFonts w:ascii="Times New Roman" w:eastAsia="Calibri" w:hAnsi="Times New Roman" w:cs="Times New Roman"/>
          <w:sz w:val="26"/>
          <w:szCs w:val="26"/>
        </w:rPr>
        <w:t xml:space="preserve"> и муниципальных организаций - 5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4) для включенных в установленном порядке в состав Архивного фонда Российской Федерации отдельных видов архивных документов:</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а) записей актов гражданского состояния - 100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b/>
          <w:sz w:val="26"/>
          <w:szCs w:val="26"/>
        </w:rPr>
        <w:t>б)</w:t>
      </w:r>
      <w:r w:rsidRPr="00410A15">
        <w:rPr>
          <w:rFonts w:ascii="Times New Roman" w:eastAsia="Calibri" w:hAnsi="Times New Roman" w:cs="Times New Roman"/>
          <w:sz w:val="26"/>
          <w:szCs w:val="26"/>
        </w:rPr>
        <w:t xml:space="preserve"> записей нотариальных действий, </w:t>
      </w:r>
      <w:proofErr w:type="spellStart"/>
      <w:r w:rsidRPr="00410A15">
        <w:rPr>
          <w:rFonts w:ascii="Times New Roman" w:eastAsia="Calibri" w:hAnsi="Times New Roman" w:cs="Times New Roman"/>
          <w:sz w:val="26"/>
          <w:szCs w:val="26"/>
        </w:rPr>
        <w:t>похозяйственных</w:t>
      </w:r>
      <w:proofErr w:type="spellEnd"/>
      <w:r w:rsidRPr="00410A15">
        <w:rPr>
          <w:rFonts w:ascii="Times New Roman" w:eastAsia="Calibri" w:hAnsi="Times New Roman" w:cs="Times New Roman"/>
          <w:sz w:val="26"/>
          <w:szCs w:val="26"/>
        </w:rPr>
        <w:t xml:space="preserve"> книг и касающихся приватизации жилищного фонда документов - 75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в) проектной документации по капитальному строительству - 20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г) технологической и конструкторской документации - 20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д) патентов на изобретение, полезную модель, промышленный образец - 20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е) научной документации - 15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ж) кино- и фотодокументов - 5 лет;</w:t>
      </w:r>
    </w:p>
    <w:p w:rsidR="00DB50F6" w:rsidRPr="00410A15" w:rsidRDefault="00DB50F6" w:rsidP="00410A15">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10A15">
        <w:rPr>
          <w:rFonts w:ascii="Times New Roman" w:eastAsia="Calibri" w:hAnsi="Times New Roman" w:cs="Times New Roman"/>
          <w:sz w:val="26"/>
          <w:szCs w:val="26"/>
        </w:rPr>
        <w:t>з) виде</w:t>
      </w:r>
      <w:proofErr w:type="gramStart"/>
      <w:r w:rsidRPr="00410A15">
        <w:rPr>
          <w:rFonts w:ascii="Times New Roman" w:eastAsia="Calibri" w:hAnsi="Times New Roman" w:cs="Times New Roman"/>
          <w:sz w:val="26"/>
          <w:szCs w:val="26"/>
        </w:rPr>
        <w:t>о-</w:t>
      </w:r>
      <w:proofErr w:type="gramEnd"/>
      <w:r w:rsidRPr="00410A15">
        <w:rPr>
          <w:rFonts w:ascii="Times New Roman" w:eastAsia="Calibri" w:hAnsi="Times New Roman" w:cs="Times New Roman"/>
          <w:sz w:val="26"/>
          <w:szCs w:val="26"/>
        </w:rPr>
        <w:t xml:space="preserve"> и </w:t>
      </w:r>
      <w:proofErr w:type="spellStart"/>
      <w:r w:rsidRPr="00410A15">
        <w:rPr>
          <w:rFonts w:ascii="Times New Roman" w:eastAsia="Calibri" w:hAnsi="Times New Roman" w:cs="Times New Roman"/>
          <w:sz w:val="26"/>
          <w:szCs w:val="26"/>
        </w:rPr>
        <w:t>фонодокументов</w:t>
      </w:r>
      <w:proofErr w:type="spellEnd"/>
      <w:r w:rsidRPr="00410A15">
        <w:rPr>
          <w:rFonts w:ascii="Times New Roman" w:eastAsia="Calibri" w:hAnsi="Times New Roman" w:cs="Times New Roman"/>
          <w:sz w:val="26"/>
          <w:szCs w:val="26"/>
        </w:rPr>
        <w:t xml:space="preserve"> - 3 года</w:t>
      </w:r>
    </w:p>
    <w:p w:rsidR="00DB50F6" w:rsidRDefault="00DB50F6" w:rsidP="00410A15">
      <w:pPr>
        <w:spacing w:after="0" w:line="240" w:lineRule="auto"/>
        <w:ind w:firstLine="709"/>
        <w:jc w:val="both"/>
        <w:rPr>
          <w:rFonts w:ascii="Times New Roman" w:hAnsi="Times New Roman" w:cs="Times New Roman"/>
          <w:sz w:val="26"/>
          <w:szCs w:val="26"/>
        </w:rPr>
      </w:pPr>
    </w:p>
    <w:p w:rsidR="0082496C" w:rsidRDefault="0082496C" w:rsidP="0082496C">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Вопрос</w:t>
      </w:r>
      <w:r w:rsidR="00F4580D">
        <w:rPr>
          <w:rFonts w:ascii="Times New Roman" w:hAnsi="Times New Roman" w:cs="Times New Roman"/>
          <w:b/>
          <w:sz w:val="26"/>
          <w:szCs w:val="26"/>
        </w:rPr>
        <w:t xml:space="preserve"> 5. </w:t>
      </w:r>
      <w:proofErr w:type="gramStart"/>
      <w:r w:rsidRPr="00410A15">
        <w:rPr>
          <w:rFonts w:ascii="Times New Roman" w:hAnsi="Times New Roman" w:cs="Times New Roman"/>
          <w:b/>
          <w:sz w:val="26"/>
          <w:szCs w:val="26"/>
        </w:rPr>
        <w:t>Возможно</w:t>
      </w:r>
      <w:proofErr w:type="gramEnd"/>
      <w:r w:rsidRPr="00410A15">
        <w:rPr>
          <w:rFonts w:ascii="Times New Roman" w:hAnsi="Times New Roman" w:cs="Times New Roman"/>
          <w:b/>
          <w:sz w:val="26"/>
          <w:szCs w:val="26"/>
        </w:rPr>
        <w:t xml:space="preserve"> ли сократить срок временного хранения док АФРФ в организации? </w:t>
      </w:r>
    </w:p>
    <w:p w:rsidR="0082496C" w:rsidRDefault="0082496C" w:rsidP="0082496C">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соответствии со с</w:t>
      </w:r>
      <w:r w:rsidRPr="0082496C">
        <w:rPr>
          <w:rFonts w:ascii="Times New Roman" w:hAnsi="Times New Roman" w:cs="Times New Roman"/>
          <w:sz w:val="26"/>
          <w:szCs w:val="26"/>
        </w:rPr>
        <w:t>тать</w:t>
      </w:r>
      <w:r>
        <w:rPr>
          <w:rFonts w:ascii="Times New Roman" w:hAnsi="Times New Roman" w:cs="Times New Roman"/>
          <w:sz w:val="26"/>
          <w:szCs w:val="26"/>
        </w:rPr>
        <w:t>ей</w:t>
      </w:r>
      <w:r w:rsidRPr="0082496C">
        <w:rPr>
          <w:rFonts w:ascii="Times New Roman" w:hAnsi="Times New Roman" w:cs="Times New Roman"/>
          <w:sz w:val="26"/>
          <w:szCs w:val="26"/>
        </w:rPr>
        <w:t xml:space="preserve"> 21 Федерального закона от 22.10.2004 № 125-ФЗ «Об архивном деле в Российской Федерации»</w:t>
      </w:r>
      <w:r>
        <w:rPr>
          <w:rFonts w:ascii="Times New Roman" w:hAnsi="Times New Roman" w:cs="Times New Roman"/>
          <w:sz w:val="26"/>
          <w:szCs w:val="26"/>
        </w:rPr>
        <w:t xml:space="preserve">  д</w:t>
      </w:r>
      <w:r w:rsidRPr="0082496C">
        <w:rPr>
          <w:rFonts w:ascii="Times New Roman" w:hAnsi="Times New Roman" w:cs="Times New Roman"/>
          <w:sz w:val="26"/>
          <w:szCs w:val="26"/>
        </w:rPr>
        <w:t>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roofErr w:type="gramEnd"/>
    </w:p>
    <w:p w:rsidR="0082496C" w:rsidRDefault="0082496C" w:rsidP="0082496C">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Досрочн</w:t>
      </w:r>
      <w:r>
        <w:rPr>
          <w:rFonts w:ascii="Times New Roman" w:hAnsi="Times New Roman" w:cs="Times New Roman"/>
          <w:sz w:val="26"/>
          <w:szCs w:val="26"/>
        </w:rPr>
        <w:t>ая</w:t>
      </w:r>
      <w:r w:rsidRPr="00410A15">
        <w:rPr>
          <w:rFonts w:ascii="Times New Roman" w:hAnsi="Times New Roman" w:cs="Times New Roman"/>
          <w:sz w:val="26"/>
          <w:szCs w:val="26"/>
        </w:rPr>
        <w:t xml:space="preserve"> п</w:t>
      </w:r>
      <w:r>
        <w:rPr>
          <w:rFonts w:ascii="Times New Roman" w:hAnsi="Times New Roman" w:cs="Times New Roman"/>
          <w:sz w:val="26"/>
          <w:szCs w:val="26"/>
        </w:rPr>
        <w:t xml:space="preserve">ередача документов в государственные и муниципальные архивы законодательством не урегулирована. </w:t>
      </w:r>
    </w:p>
    <w:p w:rsidR="00F4580D" w:rsidRDefault="00F4580D" w:rsidP="00F4580D">
      <w:pPr>
        <w:spacing w:after="0" w:line="240" w:lineRule="auto"/>
        <w:ind w:firstLine="709"/>
        <w:jc w:val="both"/>
        <w:rPr>
          <w:rFonts w:ascii="Times New Roman" w:hAnsi="Times New Roman" w:cs="Times New Roman"/>
          <w:b/>
          <w:sz w:val="26"/>
          <w:szCs w:val="26"/>
        </w:rPr>
      </w:pPr>
    </w:p>
    <w:p w:rsidR="00E852A7" w:rsidRDefault="00F4580D" w:rsidP="00F4580D">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 xml:space="preserve">Вопрос </w:t>
      </w:r>
      <w:r>
        <w:rPr>
          <w:rFonts w:ascii="Times New Roman" w:hAnsi="Times New Roman" w:cs="Times New Roman"/>
          <w:b/>
          <w:sz w:val="26"/>
          <w:szCs w:val="26"/>
        </w:rPr>
        <w:t xml:space="preserve">6. </w:t>
      </w:r>
      <w:r w:rsidRPr="00410A15">
        <w:rPr>
          <w:rFonts w:ascii="Times New Roman" w:hAnsi="Times New Roman" w:cs="Times New Roman"/>
          <w:b/>
          <w:sz w:val="26"/>
          <w:szCs w:val="26"/>
        </w:rPr>
        <w:t>Каковы сроки хранения документов по личному составу</w:t>
      </w:r>
      <w:r>
        <w:rPr>
          <w:rFonts w:ascii="Times New Roman" w:hAnsi="Times New Roman" w:cs="Times New Roman"/>
          <w:b/>
          <w:sz w:val="26"/>
          <w:szCs w:val="26"/>
        </w:rPr>
        <w:t>?</w:t>
      </w:r>
      <w:r w:rsidRPr="00410A15">
        <w:rPr>
          <w:rFonts w:ascii="Times New Roman" w:hAnsi="Times New Roman" w:cs="Times New Roman"/>
          <w:b/>
          <w:sz w:val="26"/>
          <w:szCs w:val="26"/>
        </w:rPr>
        <w:t xml:space="preserve"> </w:t>
      </w:r>
    </w:p>
    <w:p w:rsidR="00F4580D" w:rsidRPr="00853D1A" w:rsidRDefault="00F4580D" w:rsidP="00F4580D">
      <w:pPr>
        <w:spacing w:after="0" w:line="240" w:lineRule="auto"/>
        <w:ind w:firstLine="709"/>
        <w:jc w:val="both"/>
        <w:rPr>
          <w:rFonts w:ascii="Times New Roman" w:hAnsi="Times New Roman" w:cs="Times New Roman"/>
          <w:bCs/>
          <w:sz w:val="26"/>
          <w:szCs w:val="26"/>
        </w:rPr>
      </w:pPr>
      <w:r w:rsidRPr="00853D1A">
        <w:rPr>
          <w:rFonts w:ascii="Times New Roman" w:hAnsi="Times New Roman" w:cs="Times New Roman"/>
          <w:bCs/>
          <w:sz w:val="26"/>
          <w:szCs w:val="26"/>
        </w:rPr>
        <w:t>В соответствии со статьей 21.1. Федерального закона от 22.10.2004 № 125-ФЗ «Об архивном деле в Российской Федерации»</w:t>
      </w:r>
      <w:r>
        <w:rPr>
          <w:rFonts w:ascii="Times New Roman" w:hAnsi="Times New Roman" w:cs="Times New Roman"/>
          <w:bCs/>
          <w:sz w:val="26"/>
          <w:szCs w:val="26"/>
        </w:rPr>
        <w:t xml:space="preserve"> с</w:t>
      </w:r>
      <w:r w:rsidRPr="00853D1A">
        <w:rPr>
          <w:rFonts w:ascii="Times New Roman" w:hAnsi="Times New Roman" w:cs="Times New Roman"/>
          <w:bCs/>
          <w:sz w:val="26"/>
          <w:szCs w:val="26"/>
        </w:rPr>
        <w:t>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w:t>
      </w:r>
      <w:r>
        <w:rPr>
          <w:rFonts w:ascii="Times New Roman" w:hAnsi="Times New Roman" w:cs="Times New Roman"/>
          <w:bCs/>
          <w:sz w:val="26"/>
          <w:szCs w:val="26"/>
        </w:rPr>
        <w:t xml:space="preserve">. </w:t>
      </w:r>
    </w:p>
    <w:p w:rsidR="00F4580D" w:rsidRPr="00853D1A" w:rsidRDefault="00F4580D" w:rsidP="00F4580D">
      <w:pPr>
        <w:spacing w:after="0" w:line="240" w:lineRule="auto"/>
        <w:ind w:firstLine="709"/>
        <w:jc w:val="both"/>
        <w:rPr>
          <w:rFonts w:ascii="Times New Roman" w:hAnsi="Times New Roman" w:cs="Times New Roman"/>
          <w:bCs/>
          <w:sz w:val="26"/>
          <w:szCs w:val="26"/>
        </w:rPr>
      </w:pPr>
      <w:r w:rsidRPr="00853D1A">
        <w:rPr>
          <w:rFonts w:ascii="Times New Roman" w:hAnsi="Times New Roman" w:cs="Times New Roman"/>
          <w:bCs/>
          <w:sz w:val="26"/>
          <w:szCs w:val="26"/>
        </w:rPr>
        <w:t>Сроки хранения архивных документов независимо от места их хранения исчисляются с 1 января года, следующего за годом, в котором они были закончены.</w:t>
      </w:r>
    </w:p>
    <w:p w:rsidR="00F4580D" w:rsidRPr="003C18B1" w:rsidRDefault="00F4580D" w:rsidP="00F4580D">
      <w:pPr>
        <w:spacing w:after="0" w:line="240" w:lineRule="auto"/>
        <w:ind w:firstLine="709"/>
        <w:jc w:val="both"/>
        <w:rPr>
          <w:rFonts w:ascii="Times New Roman" w:hAnsi="Times New Roman" w:cs="Times New Roman"/>
          <w:bCs/>
          <w:sz w:val="26"/>
          <w:szCs w:val="26"/>
        </w:rPr>
      </w:pPr>
      <w:r w:rsidRPr="003C18B1">
        <w:rPr>
          <w:rFonts w:ascii="Times New Roman" w:hAnsi="Times New Roman" w:cs="Times New Roman"/>
          <w:bCs/>
          <w:sz w:val="26"/>
          <w:szCs w:val="26"/>
        </w:rPr>
        <w:t>Согласно п. 3 ст. 3 Федерального закона от 22.10.2004 № 125-ФЗ документы по личному составу это архивные документы, отражающие трудовые отношения работника с работодателем.</w:t>
      </w:r>
    </w:p>
    <w:p w:rsidR="00F4580D" w:rsidRDefault="00F4580D" w:rsidP="00F4580D">
      <w:pPr>
        <w:spacing w:after="0" w:line="240" w:lineRule="auto"/>
        <w:ind w:firstLine="709"/>
        <w:jc w:val="both"/>
        <w:rPr>
          <w:rFonts w:ascii="Times New Roman" w:hAnsi="Times New Roman" w:cs="Times New Roman"/>
          <w:sz w:val="26"/>
          <w:szCs w:val="26"/>
        </w:rPr>
      </w:pPr>
      <w:r w:rsidRPr="003C18B1">
        <w:rPr>
          <w:rFonts w:ascii="Times New Roman" w:hAnsi="Times New Roman" w:cs="Times New Roman"/>
          <w:bCs/>
          <w:sz w:val="26"/>
          <w:szCs w:val="26"/>
        </w:rPr>
        <w:t>В настоящее время, при определении сроков хранения документов по личному составу следует руководствоваться</w:t>
      </w:r>
      <w:r w:rsidRPr="003C18B1">
        <w:rPr>
          <w:rFonts w:ascii="Times New Roman" w:hAnsi="Times New Roman" w:cs="Times New Roman"/>
          <w:sz w:val="26"/>
          <w:szCs w:val="26"/>
        </w:rPr>
        <w:t xml:space="preserve"> с</w:t>
      </w:r>
      <w:r w:rsidRPr="003C18B1">
        <w:rPr>
          <w:rFonts w:ascii="Times New Roman" w:hAnsi="Times New Roman" w:cs="Times New Roman"/>
          <w:bCs/>
          <w:sz w:val="26"/>
          <w:szCs w:val="26"/>
        </w:rPr>
        <w:t>татьей 22.1. Федерального закона от 22.10.2004 № 125-ФЗ «Об архивном деле в Российской Федерации»</w:t>
      </w:r>
      <w:r>
        <w:rPr>
          <w:rFonts w:ascii="Times New Roman" w:hAnsi="Times New Roman" w:cs="Times New Roman"/>
          <w:b/>
          <w:bCs/>
          <w:sz w:val="26"/>
          <w:szCs w:val="26"/>
        </w:rPr>
        <w:t xml:space="preserve"> </w:t>
      </w:r>
      <w:r w:rsidRPr="00410A15">
        <w:rPr>
          <w:rFonts w:ascii="Times New Roman" w:hAnsi="Times New Roman" w:cs="Times New Roman"/>
          <w:sz w:val="26"/>
          <w:szCs w:val="26"/>
        </w:rPr>
        <w:t xml:space="preserve">(введена Федеральным законом от 02.03.2016 </w:t>
      </w:r>
      <w:r>
        <w:rPr>
          <w:rFonts w:ascii="Times New Roman" w:hAnsi="Times New Roman" w:cs="Times New Roman"/>
          <w:sz w:val="26"/>
          <w:szCs w:val="26"/>
        </w:rPr>
        <w:t>№</w:t>
      </w:r>
      <w:r w:rsidRPr="00410A15">
        <w:rPr>
          <w:rFonts w:ascii="Times New Roman" w:hAnsi="Times New Roman" w:cs="Times New Roman"/>
          <w:sz w:val="26"/>
          <w:szCs w:val="26"/>
        </w:rPr>
        <w:t xml:space="preserve"> 43-ФЗ)</w:t>
      </w:r>
      <w:r>
        <w:rPr>
          <w:rFonts w:ascii="Times New Roman" w:hAnsi="Times New Roman" w:cs="Times New Roman"/>
          <w:sz w:val="26"/>
          <w:szCs w:val="26"/>
        </w:rPr>
        <w:t>, которая гласит, что:</w:t>
      </w:r>
    </w:p>
    <w:p w:rsidR="00F4580D" w:rsidRPr="00410A15" w:rsidRDefault="00F4580D" w:rsidP="00F4580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Pr="00410A15">
        <w:rPr>
          <w:rFonts w:ascii="Times New Roman" w:hAnsi="Times New Roman" w:cs="Times New Roman"/>
          <w:sz w:val="26"/>
          <w:szCs w:val="26"/>
        </w:rPr>
        <w:t>Документы по личному составу, законченные делопроизводством до 1 января 2003 года, хранятся 75 лет.</w:t>
      </w:r>
    </w:p>
    <w:p w:rsidR="00F4580D" w:rsidRPr="00410A15"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2. Документы по личному составу, законченные делопроизводством после 1 января 2003 года, хранятся 50 лет.</w:t>
      </w:r>
    </w:p>
    <w:p w:rsidR="00F4580D" w:rsidRPr="00410A15"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3. По истечении сроков хранения, указанных в частях 1 и 2 статьи</w:t>
      </w:r>
      <w:r>
        <w:rPr>
          <w:rFonts w:ascii="Times New Roman" w:hAnsi="Times New Roman" w:cs="Times New Roman"/>
          <w:sz w:val="26"/>
          <w:szCs w:val="26"/>
        </w:rPr>
        <w:t xml:space="preserve"> 22.1</w:t>
      </w:r>
      <w:r w:rsidRPr="00410A15">
        <w:rPr>
          <w:rFonts w:ascii="Times New Roman" w:hAnsi="Times New Roman" w:cs="Times New Roman"/>
          <w:sz w:val="26"/>
          <w:szCs w:val="26"/>
        </w:rPr>
        <w:t>,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F4580D" w:rsidRPr="00410A15" w:rsidRDefault="00F4580D" w:rsidP="00F4580D">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 xml:space="preserve">4. </w:t>
      </w:r>
      <w:proofErr w:type="gramStart"/>
      <w:r w:rsidRPr="00410A15">
        <w:rPr>
          <w:rFonts w:ascii="Times New Roman" w:hAnsi="Times New Roman" w:cs="Times New Roman"/>
          <w:sz w:val="26"/>
          <w:szCs w:val="26"/>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roofErr w:type="gramEnd"/>
    </w:p>
    <w:p w:rsidR="00F4580D" w:rsidRPr="00410A15" w:rsidRDefault="00F4580D" w:rsidP="00F4580D">
      <w:pPr>
        <w:spacing w:after="0" w:line="240" w:lineRule="auto"/>
        <w:ind w:firstLine="709"/>
        <w:jc w:val="both"/>
        <w:rPr>
          <w:rFonts w:ascii="Times New Roman" w:hAnsi="Times New Roman" w:cs="Times New Roman"/>
          <w:sz w:val="26"/>
          <w:szCs w:val="26"/>
        </w:rPr>
      </w:pPr>
    </w:p>
    <w:p w:rsidR="00DB50F6" w:rsidRDefault="00B8694B" w:rsidP="00410A15">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 xml:space="preserve">Вопрос </w:t>
      </w:r>
      <w:r w:rsidR="00F4580D">
        <w:rPr>
          <w:rFonts w:ascii="Times New Roman" w:hAnsi="Times New Roman" w:cs="Times New Roman"/>
          <w:b/>
          <w:sz w:val="26"/>
          <w:szCs w:val="26"/>
        </w:rPr>
        <w:t xml:space="preserve">7. </w:t>
      </w:r>
      <w:r w:rsidR="0068262A">
        <w:rPr>
          <w:rFonts w:ascii="Times New Roman" w:hAnsi="Times New Roman" w:cs="Times New Roman"/>
          <w:b/>
          <w:sz w:val="26"/>
          <w:szCs w:val="26"/>
        </w:rPr>
        <w:t xml:space="preserve">Какие </w:t>
      </w:r>
      <w:r w:rsidRPr="00410A15">
        <w:rPr>
          <w:rFonts w:ascii="Times New Roman" w:hAnsi="Times New Roman" w:cs="Times New Roman"/>
          <w:b/>
          <w:sz w:val="26"/>
          <w:szCs w:val="26"/>
        </w:rPr>
        <w:t>учетны</w:t>
      </w:r>
      <w:r w:rsidR="0068262A">
        <w:rPr>
          <w:rFonts w:ascii="Times New Roman" w:hAnsi="Times New Roman" w:cs="Times New Roman"/>
          <w:b/>
          <w:sz w:val="26"/>
          <w:szCs w:val="26"/>
        </w:rPr>
        <w:t>е</w:t>
      </w:r>
      <w:r w:rsidRPr="00410A15">
        <w:rPr>
          <w:rFonts w:ascii="Times New Roman" w:hAnsi="Times New Roman" w:cs="Times New Roman"/>
          <w:b/>
          <w:sz w:val="26"/>
          <w:szCs w:val="26"/>
        </w:rPr>
        <w:t xml:space="preserve"> документ</w:t>
      </w:r>
      <w:r w:rsidR="0068262A">
        <w:rPr>
          <w:rFonts w:ascii="Times New Roman" w:hAnsi="Times New Roman" w:cs="Times New Roman"/>
          <w:b/>
          <w:sz w:val="26"/>
          <w:szCs w:val="26"/>
        </w:rPr>
        <w:t>ы должны быть заведены в архиве организации в обязательном порядке?</w:t>
      </w:r>
    </w:p>
    <w:p w:rsidR="00590A59" w:rsidRDefault="00590A59" w:rsidP="00410A15">
      <w:pPr>
        <w:spacing w:after="0" w:line="240" w:lineRule="auto"/>
        <w:ind w:firstLine="709"/>
        <w:jc w:val="both"/>
        <w:rPr>
          <w:rFonts w:ascii="Times New Roman" w:hAnsi="Times New Roman" w:cs="Times New Roman"/>
          <w:sz w:val="26"/>
          <w:szCs w:val="26"/>
        </w:rPr>
      </w:pPr>
      <w:r w:rsidRPr="00590A59">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с п. 1 </w:t>
      </w:r>
      <w:r w:rsidRPr="00590A59">
        <w:rPr>
          <w:rFonts w:ascii="Times New Roman" w:hAnsi="Times New Roman" w:cs="Times New Roman"/>
          <w:sz w:val="26"/>
          <w:szCs w:val="26"/>
        </w:rPr>
        <w:t>ст. 19 Федеральн</w:t>
      </w:r>
      <w:r>
        <w:rPr>
          <w:rFonts w:ascii="Times New Roman" w:hAnsi="Times New Roman" w:cs="Times New Roman"/>
          <w:sz w:val="26"/>
          <w:szCs w:val="26"/>
        </w:rPr>
        <w:t>ого</w:t>
      </w:r>
      <w:r w:rsidRPr="00590A59">
        <w:rPr>
          <w:rFonts w:ascii="Times New Roman" w:hAnsi="Times New Roman" w:cs="Times New Roman"/>
          <w:sz w:val="26"/>
          <w:szCs w:val="26"/>
        </w:rPr>
        <w:t xml:space="preserve"> закон</w:t>
      </w:r>
      <w:r>
        <w:rPr>
          <w:rFonts w:ascii="Times New Roman" w:hAnsi="Times New Roman" w:cs="Times New Roman"/>
          <w:sz w:val="26"/>
          <w:szCs w:val="26"/>
        </w:rPr>
        <w:t>а</w:t>
      </w:r>
      <w:r w:rsidRPr="00590A59">
        <w:rPr>
          <w:rFonts w:ascii="Times New Roman" w:hAnsi="Times New Roman" w:cs="Times New Roman"/>
          <w:sz w:val="26"/>
          <w:szCs w:val="26"/>
        </w:rPr>
        <w:t xml:space="preserve"> от 22.10.2004 </w:t>
      </w:r>
      <w:r>
        <w:rPr>
          <w:rFonts w:ascii="Times New Roman" w:hAnsi="Times New Roman" w:cs="Times New Roman"/>
          <w:sz w:val="26"/>
          <w:szCs w:val="26"/>
        </w:rPr>
        <w:t>№</w:t>
      </w:r>
      <w:r w:rsidRPr="00590A59">
        <w:rPr>
          <w:rFonts w:ascii="Times New Roman" w:hAnsi="Times New Roman" w:cs="Times New Roman"/>
          <w:sz w:val="26"/>
          <w:szCs w:val="26"/>
        </w:rPr>
        <w:t xml:space="preserve"> 125-ФЗ </w:t>
      </w:r>
      <w:r>
        <w:rPr>
          <w:rFonts w:ascii="Times New Roman" w:hAnsi="Times New Roman" w:cs="Times New Roman"/>
          <w:sz w:val="26"/>
          <w:szCs w:val="26"/>
        </w:rPr>
        <w:t>«</w:t>
      </w:r>
      <w:r w:rsidRPr="00590A59">
        <w:rPr>
          <w:rFonts w:ascii="Times New Roman" w:hAnsi="Times New Roman" w:cs="Times New Roman"/>
          <w:sz w:val="26"/>
          <w:szCs w:val="26"/>
        </w:rPr>
        <w:t>Об архивном деле в Российской Федерации</w:t>
      </w:r>
      <w:r>
        <w:rPr>
          <w:rFonts w:ascii="Times New Roman" w:hAnsi="Times New Roman" w:cs="Times New Roman"/>
          <w:sz w:val="26"/>
          <w:szCs w:val="26"/>
        </w:rPr>
        <w:t>»</w:t>
      </w:r>
      <w:r w:rsidRPr="00590A59">
        <w:rPr>
          <w:rFonts w:ascii="Times New Roman" w:hAnsi="Times New Roman" w:cs="Times New Roman"/>
          <w:sz w:val="26"/>
          <w:szCs w:val="26"/>
        </w:rPr>
        <w:t xml:space="preserve"> учет документов Архивного фонда Российской Федерации в архиве организации является обязательным</w:t>
      </w:r>
      <w:r>
        <w:rPr>
          <w:rFonts w:ascii="Times New Roman" w:hAnsi="Times New Roman" w:cs="Times New Roman"/>
          <w:sz w:val="26"/>
          <w:szCs w:val="26"/>
        </w:rPr>
        <w:t>.</w:t>
      </w:r>
    </w:p>
    <w:p w:rsidR="00590A59" w:rsidRDefault="00590A59" w:rsidP="00590A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Pr="00590A59">
        <w:rPr>
          <w:rFonts w:ascii="Times New Roman" w:hAnsi="Times New Roman" w:cs="Times New Roman"/>
          <w:sz w:val="26"/>
          <w:szCs w:val="26"/>
        </w:rPr>
        <w:t xml:space="preserve">го порядок должен соответствовать </w:t>
      </w:r>
      <w:r w:rsidR="00B8694B" w:rsidRPr="00410A15">
        <w:rPr>
          <w:rFonts w:ascii="Times New Roman" w:hAnsi="Times New Roman" w:cs="Times New Roman"/>
          <w:sz w:val="26"/>
          <w:szCs w:val="26"/>
        </w:rPr>
        <w:t xml:space="preserve">обязательным требованиям, которые установлены разделом III </w:t>
      </w:r>
      <w:r>
        <w:rPr>
          <w:rFonts w:ascii="Times New Roman" w:hAnsi="Times New Roman" w:cs="Times New Roman"/>
          <w:sz w:val="26"/>
          <w:szCs w:val="26"/>
        </w:rPr>
        <w:t>П</w:t>
      </w:r>
      <w:r w:rsidRPr="00590A59">
        <w:rPr>
          <w:rFonts w:ascii="Times New Roman" w:hAnsi="Times New Roman" w:cs="Times New Roman"/>
          <w:sz w:val="26"/>
          <w:szCs w:val="26"/>
        </w:rPr>
        <w:t>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Pr>
          <w:rFonts w:ascii="Times New Roman" w:hAnsi="Times New Roman" w:cs="Times New Roman"/>
          <w:sz w:val="26"/>
          <w:szCs w:val="26"/>
        </w:rPr>
        <w:t>, утвержденных п</w:t>
      </w:r>
      <w:r w:rsidRPr="00590A59">
        <w:rPr>
          <w:rFonts w:ascii="Times New Roman" w:hAnsi="Times New Roman" w:cs="Times New Roman"/>
          <w:sz w:val="26"/>
          <w:szCs w:val="26"/>
        </w:rPr>
        <w:t>риказ</w:t>
      </w:r>
      <w:r>
        <w:rPr>
          <w:rFonts w:ascii="Times New Roman" w:hAnsi="Times New Roman" w:cs="Times New Roman"/>
          <w:sz w:val="26"/>
          <w:szCs w:val="26"/>
        </w:rPr>
        <w:t>ом</w:t>
      </w:r>
      <w:r w:rsidRPr="00590A59">
        <w:rPr>
          <w:rFonts w:ascii="Times New Roman" w:hAnsi="Times New Roman" w:cs="Times New Roman"/>
          <w:sz w:val="26"/>
          <w:szCs w:val="26"/>
        </w:rPr>
        <w:t xml:space="preserve"> Минкультуры России от 31.03.2015 </w:t>
      </w:r>
      <w:r>
        <w:rPr>
          <w:rFonts w:ascii="Times New Roman" w:hAnsi="Times New Roman" w:cs="Times New Roman"/>
          <w:sz w:val="26"/>
          <w:szCs w:val="26"/>
        </w:rPr>
        <w:t>№</w:t>
      </w:r>
      <w:r w:rsidRPr="00590A59">
        <w:rPr>
          <w:rFonts w:ascii="Times New Roman" w:hAnsi="Times New Roman" w:cs="Times New Roman"/>
          <w:sz w:val="26"/>
          <w:szCs w:val="26"/>
        </w:rPr>
        <w:t xml:space="preserve"> 526</w:t>
      </w:r>
      <w:r>
        <w:rPr>
          <w:rFonts w:ascii="Times New Roman" w:hAnsi="Times New Roman" w:cs="Times New Roman"/>
          <w:sz w:val="26"/>
          <w:szCs w:val="26"/>
        </w:rPr>
        <w:t xml:space="preserve"> </w:t>
      </w:r>
      <w:r w:rsidRPr="00590A59">
        <w:rPr>
          <w:rFonts w:ascii="Times New Roman" w:hAnsi="Times New Roman" w:cs="Times New Roman"/>
          <w:sz w:val="26"/>
          <w:szCs w:val="26"/>
        </w:rPr>
        <w:t>(Зарегистрировано в Минюсте России 07.09.2015 N 38830)</w:t>
      </w:r>
      <w:r>
        <w:rPr>
          <w:rFonts w:ascii="Times New Roman" w:hAnsi="Times New Roman" w:cs="Times New Roman"/>
          <w:sz w:val="26"/>
          <w:szCs w:val="26"/>
        </w:rPr>
        <w:t>.</w:t>
      </w:r>
    </w:p>
    <w:p w:rsidR="00B8694B" w:rsidRPr="00410A15" w:rsidRDefault="00B8694B" w:rsidP="00590A59">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 xml:space="preserve">Учет архивных документов – это определение количества и состава архивных документов в единицах учета и отражение этого количества и состава в учетных документах для </w:t>
      </w:r>
      <w:proofErr w:type="gramStart"/>
      <w:r w:rsidRPr="00410A15">
        <w:rPr>
          <w:rFonts w:ascii="Times New Roman" w:hAnsi="Times New Roman" w:cs="Times New Roman"/>
          <w:sz w:val="26"/>
          <w:szCs w:val="26"/>
        </w:rPr>
        <w:t>контроля за</w:t>
      </w:r>
      <w:proofErr w:type="gramEnd"/>
      <w:r w:rsidRPr="00410A15">
        <w:rPr>
          <w:rFonts w:ascii="Times New Roman" w:hAnsi="Times New Roman" w:cs="Times New Roman"/>
          <w:sz w:val="26"/>
          <w:szCs w:val="26"/>
        </w:rPr>
        <w:t xml:space="preserve"> их наличием и состоянием.</w:t>
      </w:r>
    </w:p>
    <w:p w:rsidR="00590A59" w:rsidRDefault="009E5DE4" w:rsidP="00410A15">
      <w:pPr>
        <w:spacing w:after="0" w:line="240" w:lineRule="auto"/>
        <w:ind w:firstLine="709"/>
        <w:jc w:val="both"/>
        <w:rPr>
          <w:rFonts w:ascii="Times New Roman" w:hAnsi="Times New Roman" w:cs="Times New Roman"/>
          <w:sz w:val="26"/>
          <w:szCs w:val="26"/>
        </w:rPr>
      </w:pPr>
      <w:r w:rsidRPr="00410A15">
        <w:rPr>
          <w:rFonts w:ascii="Times New Roman" w:hAnsi="Times New Roman" w:cs="Times New Roman"/>
          <w:sz w:val="26"/>
          <w:szCs w:val="26"/>
        </w:rPr>
        <w:t xml:space="preserve">Состав </w:t>
      </w:r>
      <w:proofErr w:type="gramStart"/>
      <w:r w:rsidR="00C41A22" w:rsidRPr="00410A15">
        <w:rPr>
          <w:rFonts w:ascii="Times New Roman" w:hAnsi="Times New Roman" w:cs="Times New Roman"/>
          <w:sz w:val="26"/>
          <w:szCs w:val="26"/>
        </w:rPr>
        <w:t>обязательных</w:t>
      </w:r>
      <w:proofErr w:type="gramEnd"/>
      <w:r w:rsidR="00C41A22" w:rsidRPr="00410A15">
        <w:rPr>
          <w:rFonts w:ascii="Times New Roman" w:hAnsi="Times New Roman" w:cs="Times New Roman"/>
          <w:sz w:val="26"/>
          <w:szCs w:val="26"/>
        </w:rPr>
        <w:t xml:space="preserve"> учетных </w:t>
      </w:r>
      <w:r w:rsidRPr="00410A15">
        <w:rPr>
          <w:rFonts w:ascii="Times New Roman" w:hAnsi="Times New Roman" w:cs="Times New Roman"/>
          <w:sz w:val="26"/>
          <w:szCs w:val="26"/>
        </w:rPr>
        <w:t>архив</w:t>
      </w:r>
      <w:r w:rsidR="00C41A22" w:rsidRPr="00410A15">
        <w:rPr>
          <w:rFonts w:ascii="Times New Roman" w:hAnsi="Times New Roman" w:cs="Times New Roman"/>
          <w:sz w:val="26"/>
          <w:szCs w:val="26"/>
        </w:rPr>
        <w:t>а</w:t>
      </w:r>
      <w:r w:rsidR="00590A59">
        <w:rPr>
          <w:rFonts w:ascii="Times New Roman" w:hAnsi="Times New Roman" w:cs="Times New Roman"/>
          <w:sz w:val="26"/>
          <w:szCs w:val="26"/>
        </w:rPr>
        <w:t xml:space="preserve"> организации</w:t>
      </w:r>
      <w:r w:rsidR="00C41A22" w:rsidRPr="00410A15">
        <w:rPr>
          <w:rFonts w:ascii="Times New Roman" w:hAnsi="Times New Roman" w:cs="Times New Roman"/>
          <w:sz w:val="26"/>
          <w:szCs w:val="26"/>
        </w:rPr>
        <w:t xml:space="preserve">: </w:t>
      </w:r>
    </w:p>
    <w:p w:rsidR="00590A59" w:rsidRDefault="00590A59" w:rsidP="00410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список фондов,</w:t>
      </w:r>
    </w:p>
    <w:p w:rsidR="00590A59" w:rsidRDefault="00590A59" w:rsidP="00410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реестр описей,</w:t>
      </w:r>
    </w:p>
    <w:p w:rsidR="00590A59" w:rsidRDefault="00590A59" w:rsidP="00410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C41A22" w:rsidRPr="00410A15">
        <w:rPr>
          <w:rFonts w:ascii="Times New Roman" w:hAnsi="Times New Roman" w:cs="Times New Roman"/>
          <w:sz w:val="26"/>
          <w:szCs w:val="26"/>
        </w:rPr>
        <w:t xml:space="preserve">описи дел, </w:t>
      </w:r>
    </w:p>
    <w:p w:rsidR="00590A59" w:rsidRDefault="00590A59" w:rsidP="00410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C41A22" w:rsidRPr="00410A15">
        <w:rPr>
          <w:rFonts w:ascii="Times New Roman" w:hAnsi="Times New Roman" w:cs="Times New Roman"/>
          <w:sz w:val="26"/>
          <w:szCs w:val="26"/>
        </w:rPr>
        <w:t xml:space="preserve">лист фонда, </w:t>
      </w:r>
    </w:p>
    <w:p w:rsidR="009E5DE4" w:rsidRPr="00410A15" w:rsidRDefault="00590A59" w:rsidP="00410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C41A22" w:rsidRPr="00410A15">
        <w:rPr>
          <w:rFonts w:ascii="Times New Roman" w:hAnsi="Times New Roman" w:cs="Times New Roman"/>
          <w:sz w:val="26"/>
          <w:szCs w:val="26"/>
        </w:rPr>
        <w:t>книга учета поступления и выбытия дел.</w:t>
      </w:r>
    </w:p>
    <w:p w:rsidR="001D5559" w:rsidRDefault="00590A59" w:rsidP="00410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B8694B" w:rsidRPr="00410A15">
        <w:rPr>
          <w:rFonts w:ascii="Times New Roman" w:hAnsi="Times New Roman" w:cs="Times New Roman"/>
          <w:sz w:val="26"/>
          <w:szCs w:val="26"/>
        </w:rPr>
        <w:t xml:space="preserve">одробно о порядке заполнения учетных документов архива </w:t>
      </w:r>
      <w:r w:rsidR="009E5DE4" w:rsidRPr="00410A15">
        <w:rPr>
          <w:rFonts w:ascii="Times New Roman" w:hAnsi="Times New Roman" w:cs="Times New Roman"/>
          <w:sz w:val="26"/>
          <w:szCs w:val="26"/>
        </w:rPr>
        <w:t xml:space="preserve">описано в </w:t>
      </w:r>
      <w:r w:rsidR="001D5559">
        <w:rPr>
          <w:rFonts w:ascii="Times New Roman" w:hAnsi="Times New Roman" w:cs="Times New Roman"/>
          <w:sz w:val="26"/>
          <w:szCs w:val="26"/>
        </w:rPr>
        <w:t xml:space="preserve">разделе 3 </w:t>
      </w:r>
      <w:r>
        <w:rPr>
          <w:rFonts w:ascii="Times New Roman" w:hAnsi="Times New Roman" w:cs="Times New Roman"/>
          <w:sz w:val="26"/>
          <w:szCs w:val="26"/>
        </w:rPr>
        <w:t>М</w:t>
      </w:r>
      <w:r w:rsidRPr="00410A15">
        <w:rPr>
          <w:rFonts w:ascii="Times New Roman" w:hAnsi="Times New Roman" w:cs="Times New Roman"/>
          <w:sz w:val="26"/>
          <w:szCs w:val="26"/>
        </w:rPr>
        <w:t>етодически</w:t>
      </w:r>
      <w:r>
        <w:rPr>
          <w:rFonts w:ascii="Times New Roman" w:hAnsi="Times New Roman" w:cs="Times New Roman"/>
          <w:sz w:val="26"/>
          <w:szCs w:val="26"/>
        </w:rPr>
        <w:t>х</w:t>
      </w:r>
      <w:r w:rsidRPr="00410A15">
        <w:rPr>
          <w:rFonts w:ascii="Times New Roman" w:hAnsi="Times New Roman" w:cs="Times New Roman"/>
          <w:sz w:val="26"/>
          <w:szCs w:val="26"/>
        </w:rPr>
        <w:t xml:space="preserve"> рекомендаци</w:t>
      </w:r>
      <w:r>
        <w:rPr>
          <w:rFonts w:ascii="Times New Roman" w:hAnsi="Times New Roman" w:cs="Times New Roman"/>
          <w:sz w:val="26"/>
          <w:szCs w:val="26"/>
        </w:rPr>
        <w:t>ях</w:t>
      </w:r>
      <w:r w:rsidRPr="00410A15">
        <w:rPr>
          <w:rFonts w:ascii="Times New Roman" w:hAnsi="Times New Roman" w:cs="Times New Roman"/>
          <w:sz w:val="26"/>
          <w:szCs w:val="26"/>
        </w:rPr>
        <w:t xml:space="preserve"> по применению правил</w:t>
      </w:r>
      <w:r>
        <w:rPr>
          <w:rFonts w:ascii="Times New Roman" w:hAnsi="Times New Roman" w:cs="Times New Roman"/>
          <w:sz w:val="26"/>
          <w:szCs w:val="26"/>
        </w:rPr>
        <w:t xml:space="preserve"> </w:t>
      </w:r>
      <w:r w:rsidRPr="00410A15">
        <w:rPr>
          <w:rFonts w:ascii="Times New Roman" w:hAnsi="Times New Roman" w:cs="Times New Roman"/>
          <w:sz w:val="26"/>
          <w:szCs w:val="26"/>
        </w:rPr>
        <w:t>организации хранения, комплектования, учета и</w:t>
      </w:r>
      <w:r>
        <w:rPr>
          <w:rFonts w:ascii="Times New Roman" w:hAnsi="Times New Roman" w:cs="Times New Roman"/>
          <w:sz w:val="26"/>
          <w:szCs w:val="26"/>
        </w:rPr>
        <w:t xml:space="preserve"> </w:t>
      </w:r>
      <w:r w:rsidRPr="00410A15">
        <w:rPr>
          <w:rFonts w:ascii="Times New Roman" w:hAnsi="Times New Roman" w:cs="Times New Roman"/>
          <w:sz w:val="26"/>
          <w:szCs w:val="26"/>
        </w:rPr>
        <w:t>использования документов архивного фонда</w:t>
      </w:r>
      <w:r>
        <w:rPr>
          <w:rFonts w:ascii="Times New Roman" w:hAnsi="Times New Roman" w:cs="Times New Roman"/>
          <w:sz w:val="26"/>
          <w:szCs w:val="26"/>
        </w:rPr>
        <w:t xml:space="preserve"> Р</w:t>
      </w:r>
      <w:r w:rsidRPr="00410A15">
        <w:rPr>
          <w:rFonts w:ascii="Times New Roman" w:hAnsi="Times New Roman" w:cs="Times New Roman"/>
          <w:sz w:val="26"/>
          <w:szCs w:val="26"/>
        </w:rPr>
        <w:t xml:space="preserve">оссийской </w:t>
      </w:r>
      <w:r>
        <w:rPr>
          <w:rFonts w:ascii="Times New Roman" w:hAnsi="Times New Roman" w:cs="Times New Roman"/>
          <w:sz w:val="26"/>
          <w:szCs w:val="26"/>
        </w:rPr>
        <w:t>Ф</w:t>
      </w:r>
      <w:r w:rsidRPr="00410A15">
        <w:rPr>
          <w:rFonts w:ascii="Times New Roman" w:hAnsi="Times New Roman" w:cs="Times New Roman"/>
          <w:sz w:val="26"/>
          <w:szCs w:val="26"/>
        </w:rPr>
        <w:t>едерации и других архивных документов в</w:t>
      </w:r>
      <w:r>
        <w:rPr>
          <w:rFonts w:ascii="Times New Roman" w:hAnsi="Times New Roman" w:cs="Times New Roman"/>
          <w:sz w:val="26"/>
          <w:szCs w:val="26"/>
        </w:rPr>
        <w:t xml:space="preserve"> </w:t>
      </w:r>
      <w:r w:rsidRPr="00410A15">
        <w:rPr>
          <w:rFonts w:ascii="Times New Roman" w:hAnsi="Times New Roman" w:cs="Times New Roman"/>
          <w:sz w:val="26"/>
          <w:szCs w:val="26"/>
        </w:rPr>
        <w:t>государственных органах, органах местного</w:t>
      </w:r>
      <w:r>
        <w:rPr>
          <w:rFonts w:ascii="Times New Roman" w:hAnsi="Times New Roman" w:cs="Times New Roman"/>
          <w:sz w:val="26"/>
          <w:szCs w:val="26"/>
        </w:rPr>
        <w:t xml:space="preserve"> </w:t>
      </w:r>
      <w:r w:rsidRPr="00410A15">
        <w:rPr>
          <w:rFonts w:ascii="Times New Roman" w:hAnsi="Times New Roman" w:cs="Times New Roman"/>
          <w:sz w:val="26"/>
          <w:szCs w:val="26"/>
        </w:rPr>
        <w:t xml:space="preserve">самоуправления и организациях </w:t>
      </w:r>
      <w:r w:rsidR="001D5559">
        <w:rPr>
          <w:rFonts w:ascii="Times New Roman" w:hAnsi="Times New Roman" w:cs="Times New Roman"/>
          <w:sz w:val="26"/>
          <w:szCs w:val="26"/>
        </w:rPr>
        <w:t>(</w:t>
      </w:r>
      <w:proofErr w:type="spellStart"/>
      <w:r w:rsidR="001D5559">
        <w:rPr>
          <w:rFonts w:ascii="Times New Roman" w:hAnsi="Times New Roman" w:cs="Times New Roman"/>
          <w:sz w:val="26"/>
          <w:szCs w:val="26"/>
        </w:rPr>
        <w:t>Росархив</w:t>
      </w:r>
      <w:proofErr w:type="spellEnd"/>
      <w:r w:rsidR="001D5559">
        <w:rPr>
          <w:rFonts w:ascii="Times New Roman" w:hAnsi="Times New Roman" w:cs="Times New Roman"/>
          <w:sz w:val="26"/>
          <w:szCs w:val="26"/>
        </w:rPr>
        <w:t>, ВНИИДАД, 2016).</w:t>
      </w:r>
    </w:p>
    <w:p w:rsidR="00EA3255" w:rsidRPr="00410A15" w:rsidRDefault="001D5559" w:rsidP="001D555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графическом виде ведение основных учетных документов в архиве организации представлено на </w:t>
      </w:r>
      <w:hyperlink r:id="rId7" w:history="1">
        <w:r>
          <w:rPr>
            <w:rFonts w:ascii="Times New Roman" w:hAnsi="Times New Roman" w:cs="Times New Roman"/>
            <w:color w:val="0000FF"/>
            <w:sz w:val="26"/>
            <w:szCs w:val="26"/>
          </w:rPr>
          <w:t>схеме 16</w:t>
        </w:r>
      </w:hyperlink>
      <w:r>
        <w:rPr>
          <w:rFonts w:ascii="Times New Roman" w:hAnsi="Times New Roman" w:cs="Times New Roman"/>
          <w:sz w:val="26"/>
          <w:szCs w:val="26"/>
        </w:rPr>
        <w:t xml:space="preserve"> приложения № 4 данных методических рекомендаций.</w:t>
      </w:r>
    </w:p>
    <w:p w:rsidR="00EA3255" w:rsidRPr="00410A15" w:rsidRDefault="00EA3255" w:rsidP="00410A15">
      <w:pPr>
        <w:spacing w:after="0" w:line="240" w:lineRule="auto"/>
        <w:ind w:firstLine="709"/>
        <w:jc w:val="both"/>
        <w:rPr>
          <w:rFonts w:ascii="Times New Roman" w:hAnsi="Times New Roman" w:cs="Times New Roman"/>
          <w:sz w:val="26"/>
          <w:szCs w:val="26"/>
        </w:rPr>
      </w:pPr>
    </w:p>
    <w:p w:rsidR="007F2955" w:rsidRDefault="00197318" w:rsidP="00410A15">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Вопрос</w:t>
      </w:r>
      <w:r w:rsidR="00F4580D">
        <w:rPr>
          <w:rFonts w:ascii="Times New Roman" w:hAnsi="Times New Roman" w:cs="Times New Roman"/>
          <w:b/>
          <w:sz w:val="26"/>
          <w:szCs w:val="26"/>
        </w:rPr>
        <w:t xml:space="preserve"> 8.</w:t>
      </w:r>
      <w:r w:rsidRPr="00410A15">
        <w:rPr>
          <w:rFonts w:ascii="Times New Roman" w:hAnsi="Times New Roman" w:cs="Times New Roman"/>
          <w:b/>
          <w:sz w:val="26"/>
          <w:szCs w:val="26"/>
        </w:rPr>
        <w:t xml:space="preserve"> </w:t>
      </w:r>
      <w:r w:rsidR="007F2955">
        <w:rPr>
          <w:rFonts w:ascii="Times New Roman" w:hAnsi="Times New Roman" w:cs="Times New Roman"/>
          <w:b/>
          <w:sz w:val="26"/>
          <w:szCs w:val="26"/>
        </w:rPr>
        <w:t xml:space="preserve">Какой порядок действий </w:t>
      </w:r>
      <w:r w:rsidRPr="00410A15">
        <w:rPr>
          <w:rFonts w:ascii="Times New Roman" w:hAnsi="Times New Roman" w:cs="Times New Roman"/>
          <w:b/>
          <w:sz w:val="26"/>
          <w:szCs w:val="26"/>
        </w:rPr>
        <w:t xml:space="preserve">при утрате </w:t>
      </w:r>
      <w:r w:rsidR="007F2955">
        <w:rPr>
          <w:rFonts w:ascii="Times New Roman" w:hAnsi="Times New Roman" w:cs="Times New Roman"/>
          <w:b/>
          <w:sz w:val="26"/>
          <w:szCs w:val="26"/>
        </w:rPr>
        <w:t xml:space="preserve">архивных </w:t>
      </w:r>
      <w:r w:rsidRPr="00410A15">
        <w:rPr>
          <w:rFonts w:ascii="Times New Roman" w:hAnsi="Times New Roman" w:cs="Times New Roman"/>
          <w:b/>
          <w:sz w:val="26"/>
          <w:szCs w:val="26"/>
        </w:rPr>
        <w:t>документов</w:t>
      </w:r>
      <w:r w:rsidR="007F2955">
        <w:rPr>
          <w:rFonts w:ascii="Times New Roman" w:hAnsi="Times New Roman" w:cs="Times New Roman"/>
          <w:b/>
          <w:sz w:val="26"/>
          <w:szCs w:val="26"/>
        </w:rPr>
        <w:t>?</w:t>
      </w:r>
      <w:r w:rsidR="003D6701">
        <w:rPr>
          <w:rFonts w:ascii="Times New Roman" w:hAnsi="Times New Roman" w:cs="Times New Roman"/>
          <w:b/>
          <w:sz w:val="26"/>
          <w:szCs w:val="26"/>
        </w:rPr>
        <w:t xml:space="preserve"> </w:t>
      </w:r>
    </w:p>
    <w:p w:rsidR="008113AE" w:rsidRPr="008113AE" w:rsidRDefault="007024B5" w:rsidP="008113AE">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Согласно п. 2.44 </w:t>
      </w:r>
      <w:r w:rsidRPr="007024B5">
        <w:rPr>
          <w:rFonts w:ascii="Times New Roman" w:hAnsi="Times New Roman" w:cs="Times New Roman"/>
          <w:sz w:val="26"/>
          <w:szCs w:val="26"/>
        </w:rPr>
        <w:t xml:space="preserve">Правил организации хранения, комплектования, учета и использования документов Архивного фонда Российской Федерации и других </w:t>
      </w:r>
      <w:r w:rsidRPr="007024B5">
        <w:rPr>
          <w:rFonts w:ascii="Times New Roman" w:hAnsi="Times New Roman" w:cs="Times New Roman"/>
          <w:sz w:val="26"/>
          <w:szCs w:val="26"/>
        </w:rPr>
        <w:lastRenderedPageBreak/>
        <w:t xml:space="preserve">архивных документов в органах государственной власти, органах местного самоуправления и организациях, утвержденных приказом Минкультуры России от 31.03.2015 № 526 </w:t>
      </w:r>
      <w:r>
        <w:rPr>
          <w:rFonts w:ascii="Times New Roman" w:hAnsi="Times New Roman" w:cs="Times New Roman"/>
          <w:sz w:val="26"/>
          <w:szCs w:val="26"/>
        </w:rPr>
        <w:t xml:space="preserve">в </w:t>
      </w:r>
      <w:r w:rsidR="008113AE" w:rsidRPr="008113AE">
        <w:rPr>
          <w:rFonts w:ascii="Times New Roman" w:hAnsi="Times New Roman" w:cs="Times New Roman"/>
          <w:sz w:val="26"/>
          <w:szCs w:val="26"/>
        </w:rPr>
        <w:t xml:space="preserve"> случае отсутствия дел постоянного и временных (свыше 10 лет) сроков хранения</w:t>
      </w:r>
      <w:r>
        <w:rPr>
          <w:rFonts w:ascii="Times New Roman" w:hAnsi="Times New Roman" w:cs="Times New Roman"/>
          <w:sz w:val="26"/>
          <w:szCs w:val="26"/>
        </w:rPr>
        <w:t xml:space="preserve"> организацией </w:t>
      </w:r>
      <w:r w:rsidR="008113AE" w:rsidRPr="008113AE">
        <w:rPr>
          <w:rFonts w:ascii="Times New Roman" w:hAnsi="Times New Roman" w:cs="Times New Roman"/>
          <w:sz w:val="26"/>
          <w:szCs w:val="26"/>
        </w:rPr>
        <w:t>принимаются меры по их розыску.</w:t>
      </w:r>
      <w:proofErr w:type="gramEnd"/>
    </w:p>
    <w:p w:rsidR="008113AE" w:rsidRPr="008113AE" w:rsidRDefault="008113AE" w:rsidP="008113AE">
      <w:pPr>
        <w:spacing w:after="0" w:line="240" w:lineRule="auto"/>
        <w:ind w:firstLine="709"/>
        <w:jc w:val="both"/>
        <w:rPr>
          <w:rFonts w:ascii="Times New Roman" w:hAnsi="Times New Roman" w:cs="Times New Roman"/>
          <w:sz w:val="26"/>
          <w:szCs w:val="26"/>
        </w:rPr>
      </w:pPr>
      <w:proofErr w:type="gramStart"/>
      <w:r w:rsidRPr="008113AE">
        <w:rPr>
          <w:rFonts w:ascii="Times New Roman" w:hAnsi="Times New Roman" w:cs="Times New Roman"/>
          <w:sz w:val="26"/>
          <w:szCs w:val="26"/>
        </w:rPr>
        <w:t>Если розыск дел</w:t>
      </w:r>
      <w:r>
        <w:rPr>
          <w:rFonts w:ascii="Times New Roman" w:hAnsi="Times New Roman" w:cs="Times New Roman"/>
          <w:sz w:val="26"/>
          <w:szCs w:val="26"/>
        </w:rPr>
        <w:t xml:space="preserve"> в течение 1 года</w:t>
      </w:r>
      <w:r w:rsidRPr="008113AE">
        <w:rPr>
          <w:rFonts w:ascii="Times New Roman" w:hAnsi="Times New Roman" w:cs="Times New Roman"/>
          <w:sz w:val="26"/>
          <w:szCs w:val="26"/>
        </w:rPr>
        <w:t xml:space="preserve"> не дал результатов, то на необнаруженные дела составляется акт об утрате документов (п. 4.32.</w:t>
      </w:r>
      <w:proofErr w:type="gramEnd"/>
      <w:r w:rsidRPr="008113AE">
        <w:rPr>
          <w:rFonts w:ascii="Times New Roman" w:hAnsi="Times New Roman" w:cs="Times New Roman"/>
          <w:sz w:val="26"/>
          <w:szCs w:val="26"/>
        </w:rPr>
        <w:t xml:space="preserve"> </w:t>
      </w:r>
      <w:proofErr w:type="gramStart"/>
      <w:r w:rsidRPr="008113AE">
        <w:rPr>
          <w:rFonts w:ascii="Times New Roman" w:hAnsi="Times New Roman" w:cs="Times New Roman"/>
          <w:sz w:val="26"/>
          <w:szCs w:val="26"/>
        </w:rPr>
        <w:t>Правил).</w:t>
      </w:r>
      <w:proofErr w:type="gramEnd"/>
      <w:r w:rsidRPr="008113AE">
        <w:rPr>
          <w:rFonts w:ascii="Times New Roman" w:hAnsi="Times New Roman" w:cs="Times New Roman"/>
          <w:sz w:val="26"/>
          <w:szCs w:val="26"/>
        </w:rPr>
        <w:t xml:space="preserve"> Акт об утрате документов в делопроизводстве составляется по форме акта об утрате документов в архиве организации (приложение </w:t>
      </w:r>
      <w:r w:rsidR="007024B5">
        <w:rPr>
          <w:rFonts w:ascii="Times New Roman" w:hAnsi="Times New Roman" w:cs="Times New Roman"/>
          <w:sz w:val="26"/>
          <w:szCs w:val="26"/>
        </w:rPr>
        <w:t>№</w:t>
      </w:r>
      <w:r w:rsidRPr="008113AE">
        <w:rPr>
          <w:rFonts w:ascii="Times New Roman" w:hAnsi="Times New Roman" w:cs="Times New Roman"/>
          <w:sz w:val="26"/>
          <w:szCs w:val="26"/>
        </w:rPr>
        <w:t xml:space="preserve"> 6 Правил).</w:t>
      </w:r>
    </w:p>
    <w:p w:rsidR="008113AE" w:rsidRDefault="008113AE" w:rsidP="008113AE">
      <w:pPr>
        <w:spacing w:after="0" w:line="240" w:lineRule="auto"/>
        <w:ind w:firstLine="709"/>
        <w:jc w:val="both"/>
        <w:rPr>
          <w:rFonts w:ascii="Times New Roman" w:hAnsi="Times New Roman" w:cs="Times New Roman"/>
          <w:sz w:val="26"/>
          <w:szCs w:val="26"/>
        </w:rPr>
      </w:pPr>
      <w:r w:rsidRPr="008113AE">
        <w:rPr>
          <w:rFonts w:ascii="Times New Roman" w:hAnsi="Times New Roman" w:cs="Times New Roman"/>
          <w:sz w:val="26"/>
          <w:szCs w:val="26"/>
        </w:rPr>
        <w:t xml:space="preserve">При </w:t>
      </w:r>
      <w:proofErr w:type="spellStart"/>
      <w:r w:rsidRPr="008113AE">
        <w:rPr>
          <w:rFonts w:ascii="Times New Roman" w:hAnsi="Times New Roman" w:cs="Times New Roman"/>
          <w:sz w:val="26"/>
          <w:szCs w:val="26"/>
        </w:rPr>
        <w:t>необнаружении</w:t>
      </w:r>
      <w:proofErr w:type="spellEnd"/>
      <w:r w:rsidRPr="008113AE">
        <w:rPr>
          <w:rFonts w:ascii="Times New Roman" w:hAnsi="Times New Roman" w:cs="Times New Roman"/>
          <w:sz w:val="26"/>
          <w:szCs w:val="26"/>
        </w:rPr>
        <w:t xml:space="preserve"> дел постоянного хранения организации - источники комплектования государственных (муниципальных) архивов представляют акт об утрате документов в соответствующий государственный (муниципальный) архив или в уполномоченный орган исполнительной власти субъекта Российской Федерации в области архивного дела для принятия решения о снятии утраченных документов с учета и согласования. Согласованный акт об утрате документов утверждается руководителем организации, и утраченные документы подлежат списанию.</w:t>
      </w:r>
    </w:p>
    <w:p w:rsidR="007024B5" w:rsidRDefault="008113AE" w:rsidP="008113AE">
      <w:pPr>
        <w:spacing w:after="0" w:line="240" w:lineRule="auto"/>
        <w:ind w:firstLine="709"/>
        <w:jc w:val="both"/>
        <w:rPr>
          <w:rFonts w:ascii="Times New Roman" w:hAnsi="Times New Roman" w:cs="Times New Roman"/>
          <w:sz w:val="26"/>
          <w:szCs w:val="26"/>
        </w:rPr>
      </w:pPr>
      <w:proofErr w:type="gramStart"/>
      <w:r w:rsidRPr="008113AE">
        <w:rPr>
          <w:rFonts w:ascii="Times New Roman" w:hAnsi="Times New Roman" w:cs="Times New Roman"/>
          <w:sz w:val="26"/>
          <w:szCs w:val="26"/>
        </w:rPr>
        <w:t>Графическ</w:t>
      </w:r>
      <w:r w:rsidR="007024B5">
        <w:rPr>
          <w:rFonts w:ascii="Times New Roman" w:hAnsi="Times New Roman" w:cs="Times New Roman"/>
          <w:sz w:val="26"/>
          <w:szCs w:val="26"/>
        </w:rPr>
        <w:t>ие</w:t>
      </w:r>
      <w:r w:rsidRPr="008113AE">
        <w:rPr>
          <w:rFonts w:ascii="Times New Roman" w:hAnsi="Times New Roman" w:cs="Times New Roman"/>
          <w:sz w:val="26"/>
          <w:szCs w:val="26"/>
        </w:rPr>
        <w:t xml:space="preserve"> изображени</w:t>
      </w:r>
      <w:r w:rsidR="007024B5">
        <w:rPr>
          <w:rFonts w:ascii="Times New Roman" w:hAnsi="Times New Roman" w:cs="Times New Roman"/>
          <w:sz w:val="26"/>
          <w:szCs w:val="26"/>
        </w:rPr>
        <w:t>я</w:t>
      </w:r>
      <w:r w:rsidRPr="008113AE">
        <w:rPr>
          <w:rFonts w:ascii="Times New Roman" w:hAnsi="Times New Roman" w:cs="Times New Roman"/>
          <w:sz w:val="26"/>
          <w:szCs w:val="26"/>
        </w:rPr>
        <w:t xml:space="preserve"> процесс</w:t>
      </w:r>
      <w:r w:rsidR="007024B5">
        <w:rPr>
          <w:rFonts w:ascii="Times New Roman" w:hAnsi="Times New Roman" w:cs="Times New Roman"/>
          <w:sz w:val="26"/>
          <w:szCs w:val="26"/>
        </w:rPr>
        <w:t>ов</w:t>
      </w:r>
      <w:r w:rsidRPr="008113AE">
        <w:rPr>
          <w:rFonts w:ascii="Times New Roman" w:hAnsi="Times New Roman" w:cs="Times New Roman"/>
          <w:sz w:val="26"/>
          <w:szCs w:val="26"/>
        </w:rPr>
        <w:t xml:space="preserve"> </w:t>
      </w:r>
      <w:r w:rsidR="00264070">
        <w:rPr>
          <w:rFonts w:ascii="Times New Roman" w:hAnsi="Times New Roman" w:cs="Times New Roman"/>
          <w:sz w:val="26"/>
          <w:szCs w:val="26"/>
        </w:rPr>
        <w:t>«</w:t>
      </w:r>
      <w:r w:rsidRPr="008113AE">
        <w:rPr>
          <w:rFonts w:ascii="Times New Roman" w:hAnsi="Times New Roman" w:cs="Times New Roman"/>
          <w:sz w:val="26"/>
          <w:szCs w:val="26"/>
        </w:rPr>
        <w:t>Организация розыска недостающих дел</w:t>
      </w:r>
      <w:r w:rsidR="007024B5">
        <w:rPr>
          <w:rFonts w:ascii="Times New Roman" w:hAnsi="Times New Roman" w:cs="Times New Roman"/>
          <w:sz w:val="26"/>
          <w:szCs w:val="26"/>
        </w:rPr>
        <w:t>» и «Д</w:t>
      </w:r>
      <w:r w:rsidR="007024B5" w:rsidRPr="007024B5">
        <w:rPr>
          <w:rFonts w:ascii="Times New Roman" w:hAnsi="Times New Roman" w:cs="Times New Roman"/>
          <w:sz w:val="26"/>
          <w:szCs w:val="26"/>
        </w:rPr>
        <w:t>окументирование утраты документов</w:t>
      </w:r>
      <w:r w:rsidR="007024B5">
        <w:rPr>
          <w:rFonts w:ascii="Times New Roman" w:hAnsi="Times New Roman" w:cs="Times New Roman"/>
          <w:sz w:val="26"/>
          <w:szCs w:val="26"/>
        </w:rPr>
        <w:t>»</w:t>
      </w:r>
      <w:r w:rsidR="007024B5" w:rsidRPr="007024B5">
        <w:rPr>
          <w:rFonts w:ascii="Times New Roman" w:hAnsi="Times New Roman" w:cs="Times New Roman"/>
          <w:sz w:val="26"/>
          <w:szCs w:val="26"/>
        </w:rPr>
        <w:t xml:space="preserve"> </w:t>
      </w:r>
      <w:r w:rsidR="007024B5">
        <w:rPr>
          <w:rFonts w:ascii="Times New Roman" w:hAnsi="Times New Roman" w:cs="Times New Roman"/>
          <w:sz w:val="26"/>
          <w:szCs w:val="26"/>
        </w:rPr>
        <w:t xml:space="preserve">на стадии делопроизводства и в архиве </w:t>
      </w:r>
      <w:r w:rsidRPr="008113AE">
        <w:rPr>
          <w:rFonts w:ascii="Times New Roman" w:hAnsi="Times New Roman" w:cs="Times New Roman"/>
          <w:sz w:val="26"/>
          <w:szCs w:val="26"/>
        </w:rPr>
        <w:t>представлен</w:t>
      </w:r>
      <w:r w:rsidR="007024B5">
        <w:rPr>
          <w:rFonts w:ascii="Times New Roman" w:hAnsi="Times New Roman" w:cs="Times New Roman"/>
          <w:sz w:val="26"/>
          <w:szCs w:val="26"/>
        </w:rPr>
        <w:t>ы</w:t>
      </w:r>
      <w:r w:rsidRPr="008113AE">
        <w:rPr>
          <w:rFonts w:ascii="Times New Roman" w:hAnsi="Times New Roman" w:cs="Times New Roman"/>
          <w:sz w:val="26"/>
          <w:szCs w:val="26"/>
        </w:rPr>
        <w:t xml:space="preserve"> на схем</w:t>
      </w:r>
      <w:r w:rsidR="007024B5">
        <w:rPr>
          <w:rFonts w:ascii="Times New Roman" w:hAnsi="Times New Roman" w:cs="Times New Roman"/>
          <w:sz w:val="26"/>
          <w:szCs w:val="26"/>
        </w:rPr>
        <w:t>ах №</w:t>
      </w:r>
      <w:r w:rsidRPr="008113AE">
        <w:rPr>
          <w:rFonts w:ascii="Times New Roman" w:hAnsi="Times New Roman" w:cs="Times New Roman"/>
          <w:sz w:val="26"/>
          <w:szCs w:val="26"/>
        </w:rPr>
        <w:t xml:space="preserve"> 4</w:t>
      </w:r>
      <w:r w:rsidR="007024B5">
        <w:rPr>
          <w:rFonts w:ascii="Times New Roman" w:hAnsi="Times New Roman" w:cs="Times New Roman"/>
          <w:sz w:val="26"/>
          <w:szCs w:val="26"/>
        </w:rPr>
        <w:t>, 13, 14</w:t>
      </w:r>
      <w:r w:rsidRPr="008113AE">
        <w:rPr>
          <w:rFonts w:ascii="Times New Roman" w:hAnsi="Times New Roman" w:cs="Times New Roman"/>
          <w:sz w:val="26"/>
          <w:szCs w:val="26"/>
        </w:rPr>
        <w:t xml:space="preserve"> приложения </w:t>
      </w:r>
      <w:r w:rsidR="00264070">
        <w:rPr>
          <w:rFonts w:ascii="Times New Roman" w:hAnsi="Times New Roman" w:cs="Times New Roman"/>
          <w:sz w:val="26"/>
          <w:szCs w:val="26"/>
        </w:rPr>
        <w:t>№</w:t>
      </w:r>
      <w:r w:rsidRPr="008113AE">
        <w:rPr>
          <w:rFonts w:ascii="Times New Roman" w:hAnsi="Times New Roman" w:cs="Times New Roman"/>
          <w:sz w:val="26"/>
          <w:szCs w:val="26"/>
        </w:rPr>
        <w:t xml:space="preserve"> 4</w:t>
      </w:r>
      <w:r w:rsidR="007024B5" w:rsidRPr="007024B5">
        <w:t xml:space="preserve"> </w:t>
      </w:r>
      <w:r w:rsidR="007024B5" w:rsidRPr="007024B5">
        <w:rPr>
          <w:rFonts w:ascii="Times New Roman" w:hAnsi="Times New Roman" w:cs="Times New Roman"/>
          <w:sz w:val="26"/>
          <w:szCs w:val="26"/>
        </w:rPr>
        <w:t>Методических рекомендаций по применению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proofErr w:type="spellStart"/>
      <w:r w:rsidR="007024B5" w:rsidRPr="007024B5">
        <w:rPr>
          <w:rFonts w:ascii="Times New Roman" w:hAnsi="Times New Roman" w:cs="Times New Roman"/>
          <w:sz w:val="26"/>
          <w:szCs w:val="26"/>
        </w:rPr>
        <w:t>Росархив</w:t>
      </w:r>
      <w:proofErr w:type="spellEnd"/>
      <w:r w:rsidR="007024B5" w:rsidRPr="007024B5">
        <w:rPr>
          <w:rFonts w:ascii="Times New Roman" w:hAnsi="Times New Roman" w:cs="Times New Roman"/>
          <w:sz w:val="26"/>
          <w:szCs w:val="26"/>
        </w:rPr>
        <w:t>, ВНИИДАД, 2016).</w:t>
      </w:r>
      <w:proofErr w:type="gramEnd"/>
    </w:p>
    <w:p w:rsidR="00F4580D" w:rsidRDefault="00F4580D" w:rsidP="00F4580D">
      <w:pPr>
        <w:spacing w:after="0" w:line="240" w:lineRule="auto"/>
        <w:ind w:firstLine="709"/>
        <w:jc w:val="both"/>
        <w:rPr>
          <w:rFonts w:ascii="Times New Roman" w:hAnsi="Times New Roman" w:cs="Times New Roman"/>
          <w:b/>
          <w:sz w:val="26"/>
          <w:szCs w:val="26"/>
        </w:rPr>
      </w:pPr>
    </w:p>
    <w:p w:rsidR="00F4580D" w:rsidRPr="00410A15" w:rsidRDefault="00F4580D" w:rsidP="00F4580D">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 xml:space="preserve">Вопрос </w:t>
      </w:r>
      <w:r>
        <w:rPr>
          <w:rFonts w:ascii="Times New Roman" w:hAnsi="Times New Roman" w:cs="Times New Roman"/>
          <w:b/>
          <w:sz w:val="26"/>
          <w:szCs w:val="26"/>
        </w:rPr>
        <w:t xml:space="preserve">9. </w:t>
      </w:r>
      <w:r w:rsidRPr="00410A15">
        <w:rPr>
          <w:rFonts w:ascii="Times New Roman" w:hAnsi="Times New Roman" w:cs="Times New Roman"/>
          <w:b/>
          <w:sz w:val="26"/>
          <w:szCs w:val="26"/>
        </w:rPr>
        <w:t>Как уничтожить номенклатурные дела, срок хранения которых истек</w:t>
      </w:r>
      <w:r>
        <w:rPr>
          <w:rFonts w:ascii="Times New Roman" w:hAnsi="Times New Roman" w:cs="Times New Roman"/>
          <w:b/>
          <w:sz w:val="26"/>
          <w:szCs w:val="26"/>
        </w:rPr>
        <w:t>?</w:t>
      </w:r>
    </w:p>
    <w:p w:rsidR="00F4580D" w:rsidRPr="00BB5FDF" w:rsidRDefault="00F4580D" w:rsidP="00F4580D">
      <w:pPr>
        <w:spacing w:after="0" w:line="240" w:lineRule="auto"/>
        <w:ind w:firstLine="709"/>
        <w:jc w:val="both"/>
        <w:rPr>
          <w:rFonts w:ascii="Times New Roman" w:hAnsi="Times New Roman" w:cs="Times New Roman"/>
          <w:sz w:val="26"/>
          <w:szCs w:val="26"/>
        </w:rPr>
      </w:pPr>
      <w:r w:rsidRPr="00BB5FDF">
        <w:rPr>
          <w:rFonts w:ascii="Times New Roman" w:hAnsi="Times New Roman" w:cs="Times New Roman"/>
          <w:sz w:val="26"/>
          <w:szCs w:val="26"/>
        </w:rPr>
        <w:t>Процесс выделения документов с истекшими сроками хранения к уничтожению включает:</w:t>
      </w:r>
    </w:p>
    <w:p w:rsidR="00F4580D" w:rsidRPr="00BB5FDF" w:rsidRDefault="00F4580D" w:rsidP="00F4580D">
      <w:pPr>
        <w:spacing w:after="0" w:line="240" w:lineRule="auto"/>
        <w:ind w:firstLine="709"/>
        <w:jc w:val="both"/>
        <w:rPr>
          <w:rFonts w:ascii="Times New Roman" w:hAnsi="Times New Roman" w:cs="Times New Roman"/>
          <w:sz w:val="26"/>
          <w:szCs w:val="26"/>
        </w:rPr>
      </w:pPr>
      <w:r w:rsidRPr="00BB5FDF">
        <w:rPr>
          <w:rFonts w:ascii="Times New Roman" w:hAnsi="Times New Roman" w:cs="Times New Roman"/>
          <w:sz w:val="26"/>
          <w:szCs w:val="26"/>
        </w:rPr>
        <w:t>- выделение дел, документов к уничтожению;</w:t>
      </w:r>
    </w:p>
    <w:p w:rsidR="00F4580D" w:rsidRPr="00BB5FDF" w:rsidRDefault="00F4580D" w:rsidP="00F4580D">
      <w:pPr>
        <w:spacing w:after="0" w:line="240" w:lineRule="auto"/>
        <w:ind w:firstLine="709"/>
        <w:jc w:val="both"/>
        <w:rPr>
          <w:rFonts w:ascii="Times New Roman" w:hAnsi="Times New Roman" w:cs="Times New Roman"/>
          <w:sz w:val="26"/>
          <w:szCs w:val="26"/>
        </w:rPr>
      </w:pPr>
      <w:r w:rsidRPr="00BB5FDF">
        <w:rPr>
          <w:rFonts w:ascii="Times New Roman" w:hAnsi="Times New Roman" w:cs="Times New Roman"/>
          <w:sz w:val="26"/>
          <w:szCs w:val="26"/>
        </w:rPr>
        <w:t>- подготовку акта о выделении документов к уничтожению;</w:t>
      </w:r>
    </w:p>
    <w:p w:rsidR="00F4580D" w:rsidRPr="00BB5FDF" w:rsidRDefault="00F4580D" w:rsidP="00F4580D">
      <w:pPr>
        <w:spacing w:after="0" w:line="240" w:lineRule="auto"/>
        <w:ind w:firstLine="709"/>
        <w:jc w:val="both"/>
        <w:rPr>
          <w:rFonts w:ascii="Times New Roman" w:hAnsi="Times New Roman" w:cs="Times New Roman"/>
          <w:sz w:val="26"/>
          <w:szCs w:val="26"/>
        </w:rPr>
      </w:pPr>
      <w:r w:rsidRPr="00BB5FDF">
        <w:rPr>
          <w:rFonts w:ascii="Times New Roman" w:hAnsi="Times New Roman" w:cs="Times New Roman"/>
          <w:sz w:val="26"/>
          <w:szCs w:val="26"/>
        </w:rPr>
        <w:t>- передача дел, документов на уничтожение.</w:t>
      </w:r>
    </w:p>
    <w:p w:rsidR="00F4580D" w:rsidRDefault="00F4580D" w:rsidP="00F4580D">
      <w:pPr>
        <w:autoSpaceDE w:val="0"/>
        <w:autoSpaceDN w:val="0"/>
        <w:adjustRightInd w:val="0"/>
        <w:spacing w:after="0" w:line="240" w:lineRule="auto"/>
        <w:ind w:firstLine="540"/>
        <w:jc w:val="both"/>
        <w:rPr>
          <w:rFonts w:ascii="Times New Roman" w:hAnsi="Times New Roman" w:cs="Times New Roman"/>
          <w:sz w:val="26"/>
          <w:szCs w:val="26"/>
        </w:rPr>
      </w:pPr>
      <w:r w:rsidRPr="00BB5FDF">
        <w:rPr>
          <w:rFonts w:ascii="Times New Roman" w:hAnsi="Times New Roman" w:cs="Times New Roman"/>
          <w:sz w:val="26"/>
          <w:szCs w:val="26"/>
        </w:rPr>
        <w:t xml:space="preserve">Процесс выделения дел, документов к уничтожению </w:t>
      </w:r>
      <w:proofErr w:type="gramStart"/>
      <w:r w:rsidRPr="00BB5FDF">
        <w:rPr>
          <w:rFonts w:ascii="Times New Roman" w:hAnsi="Times New Roman" w:cs="Times New Roman"/>
          <w:sz w:val="26"/>
          <w:szCs w:val="26"/>
        </w:rPr>
        <w:t>проводится</w:t>
      </w:r>
      <w:proofErr w:type="gramEnd"/>
      <w:r>
        <w:rPr>
          <w:rFonts w:ascii="Times New Roman" w:hAnsi="Times New Roman" w:cs="Times New Roman"/>
          <w:sz w:val="26"/>
          <w:szCs w:val="26"/>
        </w:rPr>
        <w:t xml:space="preserve"> посвящен раздел </w:t>
      </w:r>
      <w:r w:rsidRPr="00BB5FDF">
        <w:rPr>
          <w:rFonts w:ascii="Times New Roman" w:hAnsi="Times New Roman" w:cs="Times New Roman"/>
          <w:sz w:val="26"/>
          <w:szCs w:val="26"/>
        </w:rPr>
        <w:t>7 Методических рекомендациях по применению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proofErr w:type="spellStart"/>
      <w:r w:rsidRPr="00BB5FDF">
        <w:rPr>
          <w:rFonts w:ascii="Times New Roman" w:hAnsi="Times New Roman" w:cs="Times New Roman"/>
          <w:sz w:val="26"/>
          <w:szCs w:val="26"/>
        </w:rPr>
        <w:t>Росархив</w:t>
      </w:r>
      <w:proofErr w:type="spellEnd"/>
      <w:r w:rsidRPr="00BB5FDF">
        <w:rPr>
          <w:rFonts w:ascii="Times New Roman" w:hAnsi="Times New Roman" w:cs="Times New Roman"/>
          <w:sz w:val="26"/>
          <w:szCs w:val="26"/>
        </w:rPr>
        <w:t>, ВНИИДАД, 2016)</w:t>
      </w:r>
      <w:r>
        <w:rPr>
          <w:rFonts w:ascii="Times New Roman" w:hAnsi="Times New Roman" w:cs="Times New Roman"/>
          <w:sz w:val="26"/>
          <w:szCs w:val="26"/>
        </w:rPr>
        <w:t xml:space="preserve">. Графическое изображение процесса «Выделение документов с истекшими сроками хранения к уничтожению» представлено на </w:t>
      </w:r>
      <w:hyperlink r:id="rId8" w:history="1">
        <w:r>
          <w:rPr>
            <w:rFonts w:ascii="Times New Roman" w:hAnsi="Times New Roman" w:cs="Times New Roman"/>
            <w:color w:val="0000FF"/>
            <w:sz w:val="26"/>
            <w:szCs w:val="26"/>
          </w:rPr>
          <w:t>схеме 33</w:t>
        </w:r>
      </w:hyperlink>
      <w:r>
        <w:rPr>
          <w:rFonts w:ascii="Times New Roman" w:hAnsi="Times New Roman" w:cs="Times New Roman"/>
          <w:sz w:val="26"/>
          <w:szCs w:val="26"/>
        </w:rPr>
        <w:t xml:space="preserve"> приложения №  4 данных м</w:t>
      </w:r>
      <w:r w:rsidRPr="00BB5FDF">
        <w:rPr>
          <w:rFonts w:ascii="Times New Roman" w:hAnsi="Times New Roman" w:cs="Times New Roman"/>
          <w:sz w:val="26"/>
          <w:szCs w:val="26"/>
        </w:rPr>
        <w:t>етодических рекомендаци</w:t>
      </w:r>
      <w:r>
        <w:rPr>
          <w:rFonts w:ascii="Times New Roman" w:hAnsi="Times New Roman" w:cs="Times New Roman"/>
          <w:sz w:val="26"/>
          <w:szCs w:val="26"/>
        </w:rPr>
        <w:t>й</w:t>
      </w:r>
      <w:r w:rsidRPr="00BB5FDF">
        <w:rPr>
          <w:rFonts w:ascii="Times New Roman" w:hAnsi="Times New Roman" w:cs="Times New Roman"/>
          <w:sz w:val="26"/>
          <w:szCs w:val="26"/>
        </w:rPr>
        <w:t>.</w:t>
      </w:r>
    </w:p>
    <w:p w:rsidR="0082496C" w:rsidRPr="00410A15" w:rsidRDefault="0082496C" w:rsidP="00410A15">
      <w:pPr>
        <w:spacing w:after="0" w:line="240" w:lineRule="auto"/>
        <w:ind w:firstLine="709"/>
        <w:jc w:val="both"/>
        <w:rPr>
          <w:rFonts w:ascii="Times New Roman" w:hAnsi="Times New Roman" w:cs="Times New Roman"/>
          <w:sz w:val="26"/>
          <w:szCs w:val="26"/>
        </w:rPr>
      </w:pPr>
    </w:p>
    <w:p w:rsidR="00230A0F" w:rsidRDefault="00230A0F" w:rsidP="00410A15">
      <w:pPr>
        <w:spacing w:after="0" w:line="240" w:lineRule="auto"/>
        <w:ind w:firstLine="709"/>
        <w:jc w:val="both"/>
        <w:rPr>
          <w:rFonts w:ascii="Times New Roman" w:hAnsi="Times New Roman" w:cs="Times New Roman"/>
          <w:b/>
          <w:sz w:val="26"/>
          <w:szCs w:val="26"/>
        </w:rPr>
      </w:pPr>
      <w:r w:rsidRPr="00410A15">
        <w:rPr>
          <w:rFonts w:ascii="Times New Roman" w:hAnsi="Times New Roman" w:cs="Times New Roman"/>
          <w:b/>
          <w:sz w:val="26"/>
          <w:szCs w:val="26"/>
        </w:rPr>
        <w:t xml:space="preserve">Вопрос </w:t>
      </w:r>
      <w:r w:rsidR="00F4580D">
        <w:rPr>
          <w:rFonts w:ascii="Times New Roman" w:hAnsi="Times New Roman" w:cs="Times New Roman"/>
          <w:b/>
          <w:sz w:val="26"/>
          <w:szCs w:val="26"/>
        </w:rPr>
        <w:t xml:space="preserve">10. </w:t>
      </w:r>
      <w:r w:rsidR="00A94AEB">
        <w:rPr>
          <w:rFonts w:ascii="Times New Roman" w:hAnsi="Times New Roman" w:cs="Times New Roman"/>
          <w:b/>
          <w:sz w:val="26"/>
          <w:szCs w:val="26"/>
        </w:rPr>
        <w:t xml:space="preserve">Какой вид ответственности </w:t>
      </w:r>
      <w:r w:rsidR="00F8248F">
        <w:rPr>
          <w:rFonts w:ascii="Times New Roman" w:hAnsi="Times New Roman" w:cs="Times New Roman"/>
          <w:b/>
          <w:sz w:val="26"/>
          <w:szCs w:val="26"/>
        </w:rPr>
        <w:t xml:space="preserve">предусмотрен за </w:t>
      </w:r>
      <w:r w:rsidRPr="00410A15">
        <w:rPr>
          <w:rFonts w:ascii="Times New Roman" w:hAnsi="Times New Roman" w:cs="Times New Roman"/>
          <w:b/>
          <w:sz w:val="26"/>
          <w:szCs w:val="26"/>
        </w:rPr>
        <w:t>нарушения правил хранения документов</w:t>
      </w:r>
      <w:r w:rsidR="00F8248F">
        <w:rPr>
          <w:rFonts w:ascii="Times New Roman" w:hAnsi="Times New Roman" w:cs="Times New Roman"/>
          <w:b/>
          <w:sz w:val="26"/>
          <w:szCs w:val="26"/>
        </w:rPr>
        <w:t>?</w:t>
      </w:r>
    </w:p>
    <w:p w:rsidR="00230A0F" w:rsidRDefault="00F8248F" w:rsidP="00F8248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w:t>
      </w:r>
      <w:r w:rsidRPr="00F8248F">
        <w:rPr>
          <w:rFonts w:ascii="Times New Roman" w:hAnsi="Times New Roman" w:cs="Times New Roman"/>
          <w:sz w:val="26"/>
          <w:szCs w:val="26"/>
        </w:rPr>
        <w:t>27. Федерального закона от 22.10.2004 № 125-ФЗ «Об архивном деле в Российской Федерации»</w:t>
      </w:r>
      <w:r>
        <w:rPr>
          <w:rFonts w:ascii="Times New Roman" w:hAnsi="Times New Roman" w:cs="Times New Roman"/>
          <w:sz w:val="26"/>
          <w:szCs w:val="26"/>
        </w:rPr>
        <w:t xml:space="preserve"> ю</w:t>
      </w:r>
      <w:r w:rsidRPr="00F8248F">
        <w:rPr>
          <w:rFonts w:ascii="Times New Roman" w:hAnsi="Times New Roman" w:cs="Times New Roman"/>
          <w:sz w:val="26"/>
          <w:szCs w:val="26"/>
        </w:rPr>
        <w:t>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законодательством Российской Федерации.</w:t>
      </w:r>
    </w:p>
    <w:p w:rsidR="00F8248F" w:rsidRDefault="00F8248F" w:rsidP="00F8248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За отсутствие системы хранения документов и за их неправильное хранение Кодексом об административных правонарушениях Российской Федерации предусмотрена административная ответственность:</w:t>
      </w:r>
    </w:p>
    <w:p w:rsidR="00F8248F" w:rsidRPr="00CC758C" w:rsidRDefault="00F8248F" w:rsidP="00F8248F">
      <w:pPr>
        <w:spacing w:after="0" w:line="240" w:lineRule="auto"/>
        <w:ind w:firstLine="709"/>
        <w:jc w:val="both"/>
        <w:rPr>
          <w:rFonts w:ascii="Times New Roman" w:hAnsi="Times New Roman" w:cs="Times New Roman"/>
          <w:sz w:val="26"/>
          <w:szCs w:val="26"/>
        </w:rPr>
      </w:pPr>
      <w:r w:rsidRPr="00CC758C">
        <w:rPr>
          <w:rFonts w:ascii="Times New Roman" w:hAnsi="Times New Roman" w:cs="Times New Roman"/>
          <w:sz w:val="26"/>
          <w:szCs w:val="26"/>
        </w:rPr>
        <w:t>статья 13.20 КоАП РФ: за нарушение правил хранения, комплектования, учета или использования архивных документов –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8248F" w:rsidRDefault="00F8248F" w:rsidP="00F8248F">
      <w:pPr>
        <w:spacing w:after="0" w:line="240" w:lineRule="auto"/>
        <w:ind w:firstLine="709"/>
        <w:jc w:val="both"/>
        <w:rPr>
          <w:rFonts w:ascii="Times New Roman" w:hAnsi="Times New Roman" w:cs="Times New Roman"/>
          <w:sz w:val="26"/>
          <w:szCs w:val="26"/>
        </w:rPr>
      </w:pPr>
      <w:r w:rsidRPr="00CC758C">
        <w:rPr>
          <w:rFonts w:ascii="Times New Roman" w:hAnsi="Times New Roman" w:cs="Times New Roman"/>
          <w:sz w:val="26"/>
          <w:szCs w:val="26"/>
        </w:rPr>
        <w:t xml:space="preserve">статья </w:t>
      </w:r>
      <w:r w:rsidR="00CC758C" w:rsidRPr="00CC758C">
        <w:rPr>
          <w:rFonts w:ascii="Times New Roman" w:hAnsi="Times New Roman" w:cs="Times New Roman"/>
          <w:sz w:val="26"/>
          <w:szCs w:val="26"/>
        </w:rPr>
        <w:t>13.25 КоАП РФ:</w:t>
      </w:r>
      <w:r w:rsidR="00CC758C" w:rsidRPr="00CC758C">
        <w:t xml:space="preserve"> </w:t>
      </w:r>
      <w:r w:rsidR="00CC758C" w:rsidRPr="00CC758C">
        <w:rPr>
          <w:rFonts w:ascii="Times New Roman" w:hAnsi="Times New Roman" w:cs="Times New Roman"/>
          <w:sz w:val="26"/>
          <w:szCs w:val="26"/>
        </w:rPr>
        <w:t>за нарушение требований законодательства о хранении документов и информации, содержащейся в информационных системах</w:t>
      </w:r>
      <w:r w:rsidR="00CC758C">
        <w:rPr>
          <w:rFonts w:ascii="Times New Roman" w:hAnsi="Times New Roman" w:cs="Times New Roman"/>
          <w:sz w:val="26"/>
          <w:szCs w:val="26"/>
        </w:rPr>
        <w:t xml:space="preserve"> – для должностных лиц в размере от двух тысяч пятисот до пяти тысяч рублей; для юридических лиц – от двухсот тысяч до трехсот тысяч рублей.</w:t>
      </w:r>
    </w:p>
    <w:p w:rsidR="00CC758C" w:rsidRDefault="00CC758C" w:rsidP="00F8248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Очевидно, что по ст. 13.20</w:t>
      </w:r>
      <w:r w:rsidRPr="00CC758C">
        <w:t xml:space="preserve"> </w:t>
      </w:r>
      <w:r w:rsidRPr="00CC758C">
        <w:rPr>
          <w:rFonts w:ascii="Times New Roman" w:hAnsi="Times New Roman" w:cs="Times New Roman"/>
          <w:sz w:val="26"/>
          <w:szCs w:val="26"/>
        </w:rPr>
        <w:t>КоАП РФ</w:t>
      </w:r>
      <w:r>
        <w:rPr>
          <w:rFonts w:ascii="Times New Roman" w:hAnsi="Times New Roman" w:cs="Times New Roman"/>
          <w:sz w:val="26"/>
          <w:szCs w:val="26"/>
        </w:rPr>
        <w:t xml:space="preserve"> штрафы совсем небольшие. Не следует думать, что, заплатив штраф, должностные лица организации могут не заниматься архивом и впредь. Ничего подобного: кроме уплаты штрафа придется еще устранить нарушения, за которые он назначен. </w:t>
      </w:r>
    </w:p>
    <w:p w:rsidR="00CC758C" w:rsidRPr="00CC758C" w:rsidRDefault="00CC758C" w:rsidP="00CC758C">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случае н</w:t>
      </w:r>
      <w:r w:rsidRPr="00CC758C">
        <w:rPr>
          <w:rFonts w:ascii="Times New Roman" w:hAnsi="Times New Roman" w:cs="Times New Roman"/>
          <w:sz w:val="26"/>
          <w:szCs w:val="26"/>
        </w:rPr>
        <w:t>евыполнени</w:t>
      </w:r>
      <w:r>
        <w:rPr>
          <w:rFonts w:ascii="Times New Roman" w:hAnsi="Times New Roman" w:cs="Times New Roman"/>
          <w:sz w:val="26"/>
          <w:szCs w:val="26"/>
        </w:rPr>
        <w:t>я</w:t>
      </w:r>
      <w:r w:rsidRPr="00CC758C">
        <w:rPr>
          <w:rFonts w:ascii="Times New Roman" w:hAnsi="Times New Roman" w:cs="Times New Roman"/>
          <w:sz w:val="26"/>
          <w:szCs w:val="26"/>
        </w:rPr>
        <w:t xml:space="preserve"> в срок законного предписания органа (должностного лица), осуществляющего государственный контроль, </w:t>
      </w:r>
      <w:r>
        <w:rPr>
          <w:rFonts w:ascii="Times New Roman" w:hAnsi="Times New Roman" w:cs="Times New Roman"/>
          <w:sz w:val="26"/>
          <w:szCs w:val="26"/>
        </w:rPr>
        <w:t>с</w:t>
      </w:r>
      <w:r w:rsidRPr="00CC758C">
        <w:rPr>
          <w:rFonts w:ascii="Times New Roman" w:hAnsi="Times New Roman" w:cs="Times New Roman"/>
          <w:sz w:val="26"/>
          <w:szCs w:val="26"/>
        </w:rPr>
        <w:t>тать</w:t>
      </w:r>
      <w:r>
        <w:rPr>
          <w:rFonts w:ascii="Times New Roman" w:hAnsi="Times New Roman" w:cs="Times New Roman"/>
          <w:sz w:val="26"/>
          <w:szCs w:val="26"/>
        </w:rPr>
        <w:t xml:space="preserve">ей </w:t>
      </w:r>
      <w:r w:rsidRPr="00CC758C">
        <w:rPr>
          <w:rFonts w:ascii="Times New Roman" w:hAnsi="Times New Roman" w:cs="Times New Roman"/>
          <w:sz w:val="26"/>
          <w:szCs w:val="26"/>
        </w:rPr>
        <w:t>19.5</w:t>
      </w:r>
      <w:r>
        <w:rPr>
          <w:rFonts w:ascii="Times New Roman" w:hAnsi="Times New Roman" w:cs="Times New Roman"/>
          <w:sz w:val="26"/>
          <w:szCs w:val="26"/>
        </w:rPr>
        <w:t xml:space="preserve"> </w:t>
      </w:r>
      <w:r w:rsidRPr="00CC758C">
        <w:rPr>
          <w:rFonts w:ascii="Times New Roman" w:hAnsi="Times New Roman" w:cs="Times New Roman"/>
          <w:sz w:val="26"/>
          <w:szCs w:val="26"/>
        </w:rPr>
        <w:t xml:space="preserve">КоАП РФ </w:t>
      </w:r>
      <w:r>
        <w:rPr>
          <w:rFonts w:ascii="Times New Roman" w:hAnsi="Times New Roman" w:cs="Times New Roman"/>
          <w:sz w:val="26"/>
          <w:szCs w:val="26"/>
        </w:rPr>
        <w:t xml:space="preserve">предусмотрено </w:t>
      </w:r>
      <w:r w:rsidRPr="00CC758C">
        <w:rPr>
          <w:rFonts w:ascii="Times New Roman" w:hAnsi="Times New Roman" w:cs="Times New Roman"/>
          <w:sz w:val="26"/>
          <w:szCs w:val="26"/>
        </w:rPr>
        <w:t>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1" w:name="_GoBack"/>
      <w:bookmarkEnd w:id="1"/>
      <w:proofErr w:type="gramEnd"/>
    </w:p>
    <w:sectPr w:rsidR="00CC758C" w:rsidRPr="00CC758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13" w:rsidRDefault="008A5013" w:rsidP="00E07277">
      <w:pPr>
        <w:spacing w:after="0" w:line="240" w:lineRule="auto"/>
      </w:pPr>
      <w:r>
        <w:separator/>
      </w:r>
    </w:p>
  </w:endnote>
  <w:endnote w:type="continuationSeparator" w:id="0">
    <w:p w:rsidR="008A5013" w:rsidRDefault="008A5013" w:rsidP="00E0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13" w:rsidRDefault="008A5013" w:rsidP="00E07277">
      <w:pPr>
        <w:spacing w:after="0" w:line="240" w:lineRule="auto"/>
      </w:pPr>
      <w:r>
        <w:separator/>
      </w:r>
    </w:p>
  </w:footnote>
  <w:footnote w:type="continuationSeparator" w:id="0">
    <w:p w:rsidR="008A5013" w:rsidRDefault="008A5013" w:rsidP="00E07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88422"/>
      <w:docPartObj>
        <w:docPartGallery w:val="Page Numbers (Top of Page)"/>
        <w:docPartUnique/>
      </w:docPartObj>
    </w:sdtPr>
    <w:sdtEndPr>
      <w:rPr>
        <w:rFonts w:ascii="Times New Roman" w:hAnsi="Times New Roman" w:cs="Times New Roman"/>
      </w:rPr>
    </w:sdtEndPr>
    <w:sdtContent>
      <w:p w:rsidR="00E07277" w:rsidRPr="00E07277" w:rsidRDefault="00E07277">
        <w:pPr>
          <w:pStyle w:val="a3"/>
          <w:jc w:val="center"/>
          <w:rPr>
            <w:rFonts w:ascii="Times New Roman" w:hAnsi="Times New Roman" w:cs="Times New Roman"/>
          </w:rPr>
        </w:pPr>
        <w:r w:rsidRPr="00E07277">
          <w:rPr>
            <w:rFonts w:ascii="Times New Roman" w:hAnsi="Times New Roman" w:cs="Times New Roman"/>
          </w:rPr>
          <w:fldChar w:fldCharType="begin"/>
        </w:r>
        <w:r w:rsidRPr="00E07277">
          <w:rPr>
            <w:rFonts w:ascii="Times New Roman" w:hAnsi="Times New Roman" w:cs="Times New Roman"/>
          </w:rPr>
          <w:instrText>PAGE   \* MERGEFORMAT</w:instrText>
        </w:r>
        <w:r w:rsidRPr="00E07277">
          <w:rPr>
            <w:rFonts w:ascii="Times New Roman" w:hAnsi="Times New Roman" w:cs="Times New Roman"/>
          </w:rPr>
          <w:fldChar w:fldCharType="separate"/>
        </w:r>
        <w:r w:rsidR="00E852A7">
          <w:rPr>
            <w:rFonts w:ascii="Times New Roman" w:hAnsi="Times New Roman" w:cs="Times New Roman"/>
            <w:noProof/>
          </w:rPr>
          <w:t>6</w:t>
        </w:r>
        <w:r w:rsidRPr="00E07277">
          <w:rPr>
            <w:rFonts w:ascii="Times New Roman" w:hAnsi="Times New Roman" w:cs="Times New Roman"/>
          </w:rPr>
          <w:fldChar w:fldCharType="end"/>
        </w:r>
      </w:p>
    </w:sdtContent>
  </w:sdt>
  <w:p w:rsidR="00E07277" w:rsidRDefault="00E072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71"/>
    <w:rsid w:val="00012984"/>
    <w:rsid w:val="00044F0C"/>
    <w:rsid w:val="001138A4"/>
    <w:rsid w:val="00133975"/>
    <w:rsid w:val="0014043A"/>
    <w:rsid w:val="00197318"/>
    <w:rsid w:val="001C6F71"/>
    <w:rsid w:val="001D5559"/>
    <w:rsid w:val="00230A0F"/>
    <w:rsid w:val="00264070"/>
    <w:rsid w:val="002C4646"/>
    <w:rsid w:val="00341918"/>
    <w:rsid w:val="003672CD"/>
    <w:rsid w:val="00386867"/>
    <w:rsid w:val="003C18B1"/>
    <w:rsid w:val="003D6701"/>
    <w:rsid w:val="00407029"/>
    <w:rsid w:val="00410A15"/>
    <w:rsid w:val="00481408"/>
    <w:rsid w:val="00561FDA"/>
    <w:rsid w:val="0057740B"/>
    <w:rsid w:val="00590A59"/>
    <w:rsid w:val="005C180F"/>
    <w:rsid w:val="00652FD6"/>
    <w:rsid w:val="0068262A"/>
    <w:rsid w:val="007024B5"/>
    <w:rsid w:val="007C3E56"/>
    <w:rsid w:val="007E1C39"/>
    <w:rsid w:val="007F2955"/>
    <w:rsid w:val="00810589"/>
    <w:rsid w:val="008113AE"/>
    <w:rsid w:val="008160CB"/>
    <w:rsid w:val="0082496C"/>
    <w:rsid w:val="00853D1A"/>
    <w:rsid w:val="008A5013"/>
    <w:rsid w:val="008F5447"/>
    <w:rsid w:val="008F6C3B"/>
    <w:rsid w:val="00970422"/>
    <w:rsid w:val="009B11E7"/>
    <w:rsid w:val="009E24D1"/>
    <w:rsid w:val="009E5DE4"/>
    <w:rsid w:val="00A94AEB"/>
    <w:rsid w:val="00AF4CE1"/>
    <w:rsid w:val="00B8694B"/>
    <w:rsid w:val="00BA59FF"/>
    <w:rsid w:val="00BB5FDF"/>
    <w:rsid w:val="00BF459C"/>
    <w:rsid w:val="00C41A22"/>
    <w:rsid w:val="00CC758C"/>
    <w:rsid w:val="00CF2EA5"/>
    <w:rsid w:val="00CF3FE7"/>
    <w:rsid w:val="00DB50F6"/>
    <w:rsid w:val="00E07277"/>
    <w:rsid w:val="00E852A7"/>
    <w:rsid w:val="00EA3255"/>
    <w:rsid w:val="00EC1D56"/>
    <w:rsid w:val="00F4580D"/>
    <w:rsid w:val="00F8248F"/>
    <w:rsid w:val="00F93870"/>
    <w:rsid w:val="00FB7DDE"/>
    <w:rsid w:val="00FC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2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277"/>
  </w:style>
  <w:style w:type="paragraph" w:styleId="a5">
    <w:name w:val="footer"/>
    <w:basedOn w:val="a"/>
    <w:link w:val="a6"/>
    <w:uiPriority w:val="99"/>
    <w:unhideWhenUsed/>
    <w:rsid w:val="00E072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7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2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277"/>
  </w:style>
  <w:style w:type="paragraph" w:styleId="a5">
    <w:name w:val="footer"/>
    <w:basedOn w:val="a"/>
    <w:link w:val="a6"/>
    <w:uiPriority w:val="99"/>
    <w:unhideWhenUsed/>
    <w:rsid w:val="00E072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27153">
      <w:bodyDiv w:val="1"/>
      <w:marLeft w:val="0"/>
      <w:marRight w:val="0"/>
      <w:marTop w:val="0"/>
      <w:marBottom w:val="0"/>
      <w:divBdr>
        <w:top w:val="none" w:sz="0" w:space="0" w:color="auto"/>
        <w:left w:val="none" w:sz="0" w:space="0" w:color="auto"/>
        <w:bottom w:val="none" w:sz="0" w:space="0" w:color="auto"/>
        <w:right w:val="none" w:sz="0" w:space="0" w:color="auto"/>
      </w:divBdr>
      <w:divsChild>
        <w:div w:id="1072511205">
          <w:marLeft w:val="0"/>
          <w:marRight w:val="0"/>
          <w:marTop w:val="0"/>
          <w:marBottom w:val="0"/>
          <w:divBdr>
            <w:top w:val="none" w:sz="0" w:space="0" w:color="auto"/>
            <w:left w:val="none" w:sz="0" w:space="0" w:color="auto"/>
            <w:bottom w:val="none" w:sz="0" w:space="0" w:color="auto"/>
            <w:right w:val="none" w:sz="0" w:space="0" w:color="auto"/>
          </w:divBdr>
          <w:divsChild>
            <w:div w:id="1222711883">
              <w:marLeft w:val="0"/>
              <w:marRight w:val="0"/>
              <w:marTop w:val="0"/>
              <w:marBottom w:val="0"/>
              <w:divBdr>
                <w:top w:val="none" w:sz="0" w:space="0" w:color="auto"/>
                <w:left w:val="none" w:sz="0" w:space="0" w:color="auto"/>
                <w:bottom w:val="none" w:sz="0" w:space="0" w:color="auto"/>
                <w:right w:val="none" w:sz="0" w:space="0" w:color="auto"/>
              </w:divBdr>
              <w:divsChild>
                <w:div w:id="9947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3506D7A3C78C5D23619704815C02B8FFB926AA61B7579DF781B2CADF4857E225C1AEB0DD27227E8537D1678B37EEF1FEF059B2CE98AF8ER8R2E" TargetMode="External"/><Relationship Id="rId3" Type="http://schemas.openxmlformats.org/officeDocument/2006/relationships/settings" Target="settings.xml"/><Relationship Id="rId7" Type="http://schemas.openxmlformats.org/officeDocument/2006/relationships/hyperlink" Target="consultantplus://offline/ref=93762CA3B347580C5A2966398B264B268CD9066A6A6B1BD19C262B7DA05708B712D4889AB891991F37651F3C42BD4626EBB291A6AC498B15GFIA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2370</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2019-10-31T05:01:00Z</dcterms:created>
  <dcterms:modified xsi:type="dcterms:W3CDTF">2019-10-31T05:02:00Z</dcterms:modified>
</cp:coreProperties>
</file>